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7AF36" w14:textId="77777777" w:rsidR="00667D76" w:rsidRPr="00CB6F38" w:rsidRDefault="618611A5" w:rsidP="618611A5">
      <w:pPr>
        <w:jc w:val="center"/>
        <w:rPr>
          <w:rFonts w:asciiTheme="minorHAnsi" w:hAnsiTheme="minorHAnsi" w:cstheme="minorBidi"/>
          <w:b/>
          <w:bCs/>
          <w:sz w:val="24"/>
          <w:szCs w:val="24"/>
        </w:rPr>
      </w:pPr>
      <w:r w:rsidRPr="618611A5">
        <w:rPr>
          <w:rFonts w:asciiTheme="minorHAnsi" w:hAnsiTheme="minorHAnsi" w:cstheme="minorBidi"/>
          <w:b/>
          <w:bCs/>
          <w:sz w:val="24"/>
          <w:szCs w:val="24"/>
        </w:rPr>
        <w:t>Clinical Laboratory Collaborative Conference</w:t>
      </w:r>
    </w:p>
    <w:p w14:paraId="46598AAD" w14:textId="77777777" w:rsidR="00667D76" w:rsidRPr="00CB6F38" w:rsidRDefault="48E7D84A" w:rsidP="48E7D84A">
      <w:pPr>
        <w:jc w:val="center"/>
        <w:rPr>
          <w:rFonts w:asciiTheme="minorHAnsi" w:hAnsiTheme="minorHAnsi" w:cstheme="minorBidi"/>
          <w:b/>
          <w:bCs/>
          <w:sz w:val="24"/>
          <w:szCs w:val="24"/>
        </w:rPr>
      </w:pPr>
      <w:r w:rsidRPr="48E7D84A">
        <w:rPr>
          <w:rFonts w:asciiTheme="minorHAnsi" w:hAnsiTheme="minorHAnsi" w:cstheme="minorBidi"/>
          <w:b/>
          <w:bCs/>
          <w:sz w:val="24"/>
          <w:szCs w:val="24"/>
        </w:rPr>
        <w:t xml:space="preserve">April </w:t>
      </w:r>
      <w:r w:rsidR="00590F2A">
        <w:rPr>
          <w:rFonts w:asciiTheme="minorHAnsi" w:hAnsiTheme="minorHAnsi" w:cstheme="minorBidi"/>
          <w:b/>
          <w:bCs/>
          <w:sz w:val="24"/>
          <w:szCs w:val="24"/>
        </w:rPr>
        <w:t>3</w:t>
      </w:r>
      <w:r w:rsidRPr="48E7D84A">
        <w:rPr>
          <w:rFonts w:asciiTheme="minorHAnsi" w:hAnsiTheme="minorHAnsi" w:cstheme="minorBidi"/>
          <w:b/>
          <w:bCs/>
          <w:sz w:val="24"/>
          <w:szCs w:val="24"/>
        </w:rPr>
        <w:t>-</w:t>
      </w:r>
      <w:r w:rsidR="00590F2A">
        <w:rPr>
          <w:rFonts w:asciiTheme="minorHAnsi" w:hAnsiTheme="minorHAnsi" w:cstheme="minorBidi"/>
          <w:b/>
          <w:bCs/>
          <w:sz w:val="24"/>
          <w:szCs w:val="24"/>
        </w:rPr>
        <w:t>4</w:t>
      </w:r>
      <w:r w:rsidRPr="48E7D84A">
        <w:rPr>
          <w:rFonts w:asciiTheme="minorHAnsi" w:hAnsiTheme="minorHAnsi" w:cstheme="minorBidi"/>
          <w:b/>
          <w:bCs/>
          <w:sz w:val="24"/>
          <w:szCs w:val="24"/>
        </w:rPr>
        <w:t>, 202</w:t>
      </w:r>
      <w:r w:rsidR="00590F2A">
        <w:rPr>
          <w:rFonts w:asciiTheme="minorHAnsi" w:hAnsiTheme="minorHAnsi" w:cstheme="minorBidi"/>
          <w:b/>
          <w:bCs/>
          <w:sz w:val="24"/>
          <w:szCs w:val="24"/>
        </w:rPr>
        <w:t>5</w:t>
      </w:r>
    </w:p>
    <w:p w14:paraId="7429E370" w14:textId="77777777" w:rsidR="00667D76" w:rsidRPr="00CB6F38" w:rsidRDefault="72E49651" w:rsidP="72E49651">
      <w:pPr>
        <w:jc w:val="center"/>
        <w:rPr>
          <w:rFonts w:asciiTheme="minorHAnsi" w:hAnsiTheme="minorHAnsi" w:cstheme="minorBidi"/>
          <w:b/>
          <w:bCs/>
          <w:sz w:val="24"/>
          <w:szCs w:val="24"/>
        </w:rPr>
      </w:pPr>
      <w:r w:rsidRPr="72E49651">
        <w:rPr>
          <w:rFonts w:asciiTheme="minorHAnsi" w:hAnsiTheme="minorHAnsi" w:cstheme="minorBidi"/>
          <w:b/>
          <w:bCs/>
          <w:sz w:val="24"/>
          <w:szCs w:val="24"/>
        </w:rPr>
        <w:t>CSU Spur Hydro Building</w:t>
      </w:r>
    </w:p>
    <w:p w14:paraId="060742AA" w14:textId="77777777" w:rsidR="00337BD6" w:rsidRPr="00CB6F38" w:rsidRDefault="72E49651" w:rsidP="72E49651">
      <w:pPr>
        <w:jc w:val="center"/>
        <w:rPr>
          <w:rStyle w:val="Hyperlink"/>
          <w:rFonts w:asciiTheme="minorHAnsi" w:hAnsiTheme="minorHAnsi" w:cstheme="minorBidi"/>
        </w:rPr>
      </w:pPr>
      <w:r w:rsidRPr="72E49651">
        <w:rPr>
          <w:rFonts w:asciiTheme="minorHAnsi" w:hAnsiTheme="minorHAnsi" w:cstheme="minorBidi"/>
          <w:b/>
          <w:bCs/>
          <w:sz w:val="24"/>
          <w:szCs w:val="24"/>
        </w:rPr>
        <w:t>Sponsored by ASCLS-CO, ASCLS-WY</w:t>
      </w:r>
      <w:r w:rsidR="00667D76">
        <w:br/>
      </w:r>
      <w:hyperlink>
        <w:r w:rsidRPr="72E49651">
          <w:rPr>
            <w:rStyle w:val="Hyperlink"/>
            <w:rFonts w:asciiTheme="minorHAnsi" w:hAnsiTheme="minorHAnsi" w:cstheme="minorBidi"/>
            <w:sz w:val="24"/>
            <w:szCs w:val="24"/>
          </w:rPr>
          <w:t>www.clcconline.org</w:t>
        </w:r>
      </w:hyperlink>
    </w:p>
    <w:tbl>
      <w:tblPr>
        <w:tblW w:w="13956" w:type="dxa"/>
        <w:tblInd w:w="-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1603"/>
        <w:gridCol w:w="3532"/>
        <w:gridCol w:w="39"/>
        <w:gridCol w:w="4731"/>
        <w:gridCol w:w="4051"/>
      </w:tblGrid>
      <w:tr w:rsidR="00CD508D" w:rsidRPr="00CB6F38" w14:paraId="7AFA58D7" w14:textId="77777777" w:rsidTr="00590F2A">
        <w:tc>
          <w:tcPr>
            <w:tcW w:w="13956" w:type="dxa"/>
            <w:gridSpan w:val="5"/>
            <w:shd w:val="clear" w:color="auto" w:fill="95B3D7" w:themeFill="accent1" w:themeFillTint="99"/>
          </w:tcPr>
          <w:p w14:paraId="5F953AB7" w14:textId="77777777" w:rsidR="00CD508D" w:rsidRPr="00CB6F38" w:rsidRDefault="48E7D84A" w:rsidP="48E7D84A">
            <w:pPr>
              <w:jc w:val="center"/>
              <w:rPr>
                <w:rFonts w:asciiTheme="minorHAnsi" w:hAnsiTheme="minorHAnsi" w:cstheme="minorBidi"/>
                <w:b/>
                <w:bCs/>
                <w:sz w:val="24"/>
                <w:szCs w:val="24"/>
              </w:rPr>
            </w:pPr>
            <w:r w:rsidRPr="48E7D84A">
              <w:rPr>
                <w:rFonts w:asciiTheme="minorHAnsi" w:hAnsiTheme="minorHAnsi" w:cstheme="minorBidi"/>
                <w:b/>
                <w:bCs/>
                <w:sz w:val="24"/>
                <w:szCs w:val="24"/>
              </w:rPr>
              <w:t>Thursday</w:t>
            </w:r>
            <w:r w:rsidR="00590F2A">
              <w:rPr>
                <w:rFonts w:asciiTheme="minorHAnsi" w:hAnsiTheme="minorHAnsi" w:cstheme="minorBidi"/>
                <w:b/>
                <w:bCs/>
                <w:sz w:val="24"/>
                <w:szCs w:val="24"/>
              </w:rPr>
              <w:t>, April 3</w:t>
            </w:r>
            <w:r w:rsidRPr="48E7D84A">
              <w:rPr>
                <w:rFonts w:asciiTheme="minorHAnsi" w:hAnsiTheme="minorHAnsi" w:cstheme="minorBidi"/>
                <w:b/>
                <w:bCs/>
                <w:sz w:val="24"/>
                <w:szCs w:val="24"/>
              </w:rPr>
              <w:t xml:space="preserve"> (Student Posters All Day)</w:t>
            </w:r>
          </w:p>
        </w:tc>
      </w:tr>
      <w:tr w:rsidR="00CD508D" w:rsidRPr="00CB6F38" w14:paraId="0CC01692" w14:textId="77777777" w:rsidTr="00590F2A">
        <w:trPr>
          <w:trHeight w:val="432"/>
        </w:trPr>
        <w:tc>
          <w:tcPr>
            <w:tcW w:w="1603" w:type="dxa"/>
          </w:tcPr>
          <w:p w14:paraId="712F328E" w14:textId="77777777" w:rsidR="00CD508D" w:rsidRPr="00CB6F38" w:rsidRDefault="72E49651" w:rsidP="72E49651">
            <w:pPr>
              <w:jc w:val="center"/>
              <w:rPr>
                <w:rFonts w:ascii="Arial" w:eastAsia="Arial" w:hAnsi="Arial" w:cs="Arial"/>
              </w:rPr>
            </w:pPr>
            <w:r w:rsidRPr="72E49651">
              <w:rPr>
                <w:rFonts w:ascii="Arial" w:eastAsia="Arial" w:hAnsi="Arial" w:cs="Arial"/>
              </w:rPr>
              <w:t>0700-1500</w:t>
            </w:r>
          </w:p>
        </w:tc>
        <w:tc>
          <w:tcPr>
            <w:tcW w:w="12353" w:type="dxa"/>
            <w:gridSpan w:val="4"/>
          </w:tcPr>
          <w:p w14:paraId="3AB35491" w14:textId="77777777" w:rsidR="00CD508D" w:rsidRPr="00CB6F38" w:rsidRDefault="72E49651" w:rsidP="72E49651">
            <w:pPr>
              <w:rPr>
                <w:rFonts w:ascii="Arial" w:eastAsia="Arial" w:hAnsi="Arial" w:cs="Arial"/>
              </w:rPr>
            </w:pPr>
            <w:r w:rsidRPr="72E49651">
              <w:rPr>
                <w:rFonts w:ascii="Arial" w:eastAsia="Arial" w:hAnsi="Arial" w:cs="Arial"/>
              </w:rPr>
              <w:t>Registration</w:t>
            </w:r>
          </w:p>
        </w:tc>
      </w:tr>
      <w:tr w:rsidR="00D073FB" w:rsidRPr="00CB6F38" w14:paraId="3820B0E8" w14:textId="77777777" w:rsidTr="00590F2A">
        <w:trPr>
          <w:trHeight w:val="432"/>
        </w:trPr>
        <w:tc>
          <w:tcPr>
            <w:tcW w:w="1603" w:type="dxa"/>
          </w:tcPr>
          <w:p w14:paraId="402E94FD" w14:textId="77777777" w:rsidR="00D073FB" w:rsidRPr="00CB6F38" w:rsidRDefault="72E49651" w:rsidP="72E49651">
            <w:pPr>
              <w:jc w:val="center"/>
              <w:rPr>
                <w:rFonts w:ascii="Arial" w:eastAsia="Arial" w:hAnsi="Arial" w:cs="Arial"/>
              </w:rPr>
            </w:pPr>
            <w:r w:rsidRPr="72E49651">
              <w:rPr>
                <w:rFonts w:ascii="Arial" w:eastAsia="Arial" w:hAnsi="Arial" w:cs="Arial"/>
              </w:rPr>
              <w:t>0</w:t>
            </w:r>
            <w:r w:rsidR="009D17AC">
              <w:rPr>
                <w:rFonts w:ascii="Arial" w:eastAsia="Arial" w:hAnsi="Arial" w:cs="Arial"/>
              </w:rPr>
              <w:t>73</w:t>
            </w:r>
            <w:r w:rsidRPr="72E49651">
              <w:rPr>
                <w:rFonts w:ascii="Arial" w:eastAsia="Arial" w:hAnsi="Arial" w:cs="Arial"/>
              </w:rPr>
              <w:t>0-0</w:t>
            </w:r>
            <w:r w:rsidR="00877B77">
              <w:rPr>
                <w:rFonts w:ascii="Arial" w:eastAsia="Arial" w:hAnsi="Arial" w:cs="Arial"/>
              </w:rPr>
              <w:t>830</w:t>
            </w:r>
          </w:p>
        </w:tc>
        <w:tc>
          <w:tcPr>
            <w:tcW w:w="12353" w:type="dxa"/>
            <w:gridSpan w:val="4"/>
          </w:tcPr>
          <w:p w14:paraId="56167F5B" w14:textId="77777777" w:rsidR="001C13A6" w:rsidRPr="00CB6F38" w:rsidRDefault="72E49651" w:rsidP="72E49651">
            <w:pPr>
              <w:rPr>
                <w:rFonts w:ascii="Arial" w:eastAsia="Arial" w:hAnsi="Arial" w:cs="Arial"/>
                <w:color w:val="FFFFFF"/>
              </w:rPr>
            </w:pPr>
            <w:r w:rsidRPr="72E49651">
              <w:rPr>
                <w:rFonts w:ascii="Arial" w:eastAsia="Arial" w:hAnsi="Arial" w:cs="Arial"/>
              </w:rPr>
              <w:t>Continental Breakfast</w:t>
            </w:r>
          </w:p>
        </w:tc>
      </w:tr>
      <w:tr w:rsidR="00CB6F38" w:rsidRPr="00CB6F38" w14:paraId="6AF9291E" w14:textId="77777777" w:rsidTr="00590F2A">
        <w:trPr>
          <w:trHeight w:val="432"/>
        </w:trPr>
        <w:tc>
          <w:tcPr>
            <w:tcW w:w="1603" w:type="dxa"/>
          </w:tcPr>
          <w:p w14:paraId="592F8EDE" w14:textId="77777777" w:rsidR="00CB6F38" w:rsidRPr="00CB6F38" w:rsidRDefault="72E49651" w:rsidP="72E49651">
            <w:pPr>
              <w:jc w:val="center"/>
              <w:rPr>
                <w:rFonts w:ascii="Arial" w:eastAsia="Arial" w:hAnsi="Arial" w:cs="Arial"/>
              </w:rPr>
            </w:pPr>
            <w:r w:rsidRPr="72E49651">
              <w:rPr>
                <w:rFonts w:ascii="Arial" w:eastAsia="Arial" w:hAnsi="Arial" w:cs="Arial"/>
              </w:rPr>
              <w:t>0</w:t>
            </w:r>
            <w:r w:rsidR="00C2408E">
              <w:rPr>
                <w:rFonts w:ascii="Arial" w:eastAsia="Arial" w:hAnsi="Arial" w:cs="Arial"/>
              </w:rPr>
              <w:t>8:30</w:t>
            </w:r>
            <w:r w:rsidRPr="72E49651">
              <w:rPr>
                <w:rFonts w:ascii="Arial" w:eastAsia="Arial" w:hAnsi="Arial" w:cs="Arial"/>
              </w:rPr>
              <w:t>-</w:t>
            </w:r>
            <w:r w:rsidR="00877B77">
              <w:rPr>
                <w:rFonts w:ascii="Arial" w:eastAsia="Arial" w:hAnsi="Arial" w:cs="Arial"/>
              </w:rPr>
              <w:t>0900</w:t>
            </w:r>
          </w:p>
        </w:tc>
        <w:tc>
          <w:tcPr>
            <w:tcW w:w="12353" w:type="dxa"/>
            <w:gridSpan w:val="4"/>
          </w:tcPr>
          <w:p w14:paraId="1088CBA5" w14:textId="77777777" w:rsidR="00CB6F38" w:rsidRPr="00CB6F38" w:rsidRDefault="72E49651" w:rsidP="72E49651">
            <w:pPr>
              <w:rPr>
                <w:rFonts w:ascii="Arial" w:eastAsia="Arial" w:hAnsi="Arial" w:cs="Arial"/>
              </w:rPr>
            </w:pPr>
            <w:r w:rsidRPr="72E49651">
              <w:rPr>
                <w:rFonts w:ascii="Arial" w:eastAsia="Arial" w:hAnsi="Arial" w:cs="Arial"/>
              </w:rPr>
              <w:t>Opening Ceremony- Announcements and Awards (Willow/Cottonwood Creek rooms)</w:t>
            </w:r>
          </w:p>
        </w:tc>
      </w:tr>
      <w:tr w:rsidR="00D073FB" w:rsidRPr="00CB6F38" w14:paraId="3A6B4E78" w14:textId="77777777" w:rsidTr="00590F2A">
        <w:trPr>
          <w:trHeight w:val="575"/>
        </w:trPr>
        <w:tc>
          <w:tcPr>
            <w:tcW w:w="1603" w:type="dxa"/>
          </w:tcPr>
          <w:p w14:paraId="73AB5C3B" w14:textId="77777777" w:rsidR="00D073FB" w:rsidRPr="00CB6F38" w:rsidRDefault="00877B77" w:rsidP="72E49651">
            <w:pPr>
              <w:jc w:val="center"/>
              <w:rPr>
                <w:rFonts w:ascii="Arial" w:eastAsia="Arial" w:hAnsi="Arial" w:cs="Arial"/>
              </w:rPr>
            </w:pPr>
            <w:r>
              <w:rPr>
                <w:rFonts w:ascii="Arial" w:eastAsia="Arial" w:hAnsi="Arial" w:cs="Arial"/>
              </w:rPr>
              <w:t>915</w:t>
            </w:r>
            <w:r w:rsidR="72E49651" w:rsidRPr="72E49651">
              <w:rPr>
                <w:rFonts w:ascii="Arial" w:eastAsia="Arial" w:hAnsi="Arial" w:cs="Arial"/>
              </w:rPr>
              <w:t>-1</w:t>
            </w:r>
            <w:r>
              <w:rPr>
                <w:rFonts w:ascii="Arial" w:eastAsia="Arial" w:hAnsi="Arial" w:cs="Arial"/>
              </w:rPr>
              <w:t>015</w:t>
            </w:r>
          </w:p>
        </w:tc>
        <w:tc>
          <w:tcPr>
            <w:tcW w:w="12353" w:type="dxa"/>
            <w:gridSpan w:val="4"/>
          </w:tcPr>
          <w:p w14:paraId="0FFE38D9" w14:textId="77777777" w:rsidR="006E3DDD" w:rsidRDefault="00540A85" w:rsidP="72E49651">
            <w:pPr>
              <w:jc w:val="center"/>
              <w:rPr>
                <w:rFonts w:ascii="Arial" w:eastAsia="Arial" w:hAnsi="Arial" w:cs="Arial"/>
              </w:rPr>
            </w:pPr>
            <w:r>
              <w:rPr>
                <w:rFonts w:ascii="Arial" w:eastAsia="Arial" w:hAnsi="Arial" w:cs="Arial"/>
              </w:rPr>
              <w:t>Keynote</w:t>
            </w:r>
          </w:p>
          <w:p w14:paraId="26D7A896" w14:textId="77777777" w:rsidR="00540A85" w:rsidRPr="00457CC3" w:rsidRDefault="00256A5D" w:rsidP="72E49651">
            <w:pPr>
              <w:jc w:val="center"/>
              <w:rPr>
                <w:rFonts w:ascii="Arial" w:eastAsia="Arial" w:hAnsi="Arial" w:cs="Arial"/>
              </w:rPr>
            </w:pPr>
            <w:r w:rsidRPr="00256A5D">
              <w:rPr>
                <w:rFonts w:ascii="Arial" w:eastAsia="Arial" w:hAnsi="Arial" w:cs="Arial"/>
                <w:b/>
                <w:bCs/>
              </w:rPr>
              <w:t>Pat Tille:</w:t>
            </w:r>
            <w:r>
              <w:rPr>
                <w:rFonts w:ascii="Arial" w:eastAsia="Arial" w:hAnsi="Arial" w:cs="Arial"/>
              </w:rPr>
              <w:t xml:space="preserve"> ASCLS National President; MLS graduate program Director – Road to Leveraging Laboratory Medicine and Value Based Care</w:t>
            </w:r>
          </w:p>
        </w:tc>
      </w:tr>
      <w:tr w:rsidR="00E46DEE" w:rsidRPr="00CB6F38" w14:paraId="0E517BC0" w14:textId="77777777" w:rsidTr="00590F2A">
        <w:trPr>
          <w:trHeight w:val="278"/>
        </w:trPr>
        <w:tc>
          <w:tcPr>
            <w:tcW w:w="1603" w:type="dxa"/>
          </w:tcPr>
          <w:p w14:paraId="41AE327A" w14:textId="77777777" w:rsidR="00E46DEE" w:rsidRDefault="00E46DEE" w:rsidP="72E49651">
            <w:pPr>
              <w:jc w:val="center"/>
              <w:rPr>
                <w:rFonts w:ascii="Arial" w:eastAsia="Arial" w:hAnsi="Arial" w:cs="Arial"/>
              </w:rPr>
            </w:pPr>
          </w:p>
        </w:tc>
        <w:tc>
          <w:tcPr>
            <w:tcW w:w="12353" w:type="dxa"/>
            <w:gridSpan w:val="4"/>
          </w:tcPr>
          <w:p w14:paraId="52D346D7" w14:textId="77777777" w:rsidR="00E46DEE" w:rsidRDefault="00AC12EE" w:rsidP="72E49651">
            <w:pPr>
              <w:jc w:val="center"/>
              <w:rPr>
                <w:rFonts w:ascii="Arial" w:eastAsia="Arial" w:hAnsi="Arial" w:cs="Arial"/>
              </w:rPr>
            </w:pPr>
            <w:r>
              <w:rPr>
                <w:rFonts w:ascii="Arial" w:eastAsia="Arial" w:hAnsi="Arial" w:cs="Arial"/>
                <w:b/>
                <w:bCs/>
              </w:rPr>
              <w:t>Morning</w:t>
            </w:r>
            <w:r w:rsidRPr="72E49651">
              <w:rPr>
                <w:rFonts w:ascii="Arial" w:eastAsia="Arial" w:hAnsi="Arial" w:cs="Arial"/>
                <w:b/>
                <w:bCs/>
              </w:rPr>
              <w:t xml:space="preserve"> Breakout Sessions</w:t>
            </w:r>
          </w:p>
        </w:tc>
      </w:tr>
      <w:tr w:rsidR="00590F2A" w:rsidRPr="00CB6F38" w14:paraId="0EB2C34C" w14:textId="77777777" w:rsidTr="002C3B13">
        <w:trPr>
          <w:trHeight w:val="575"/>
        </w:trPr>
        <w:tc>
          <w:tcPr>
            <w:tcW w:w="1603" w:type="dxa"/>
          </w:tcPr>
          <w:p w14:paraId="67053FD3" w14:textId="77777777" w:rsidR="00590F2A" w:rsidRDefault="00590F2A" w:rsidP="00C9254E">
            <w:pPr>
              <w:jc w:val="center"/>
              <w:rPr>
                <w:rFonts w:ascii="Arial" w:eastAsia="Arial" w:hAnsi="Arial" w:cs="Arial"/>
              </w:rPr>
            </w:pPr>
            <w:r w:rsidRPr="72E49651">
              <w:rPr>
                <w:rFonts w:ascii="Arial" w:eastAsia="Arial" w:hAnsi="Arial" w:cs="Arial"/>
              </w:rPr>
              <w:t>1</w:t>
            </w:r>
            <w:r>
              <w:rPr>
                <w:rFonts w:ascii="Arial" w:eastAsia="Arial" w:hAnsi="Arial" w:cs="Arial"/>
              </w:rPr>
              <w:t>030</w:t>
            </w:r>
            <w:r w:rsidRPr="72E49651">
              <w:rPr>
                <w:rFonts w:ascii="Arial" w:eastAsia="Arial" w:hAnsi="Arial" w:cs="Arial"/>
              </w:rPr>
              <w:t>-1</w:t>
            </w:r>
            <w:r>
              <w:rPr>
                <w:rFonts w:ascii="Arial" w:eastAsia="Arial" w:hAnsi="Arial" w:cs="Arial"/>
              </w:rPr>
              <w:t>1:30</w:t>
            </w:r>
          </w:p>
        </w:tc>
        <w:tc>
          <w:tcPr>
            <w:tcW w:w="3532" w:type="dxa"/>
          </w:tcPr>
          <w:p w14:paraId="4F6E8201" w14:textId="77777777" w:rsidR="00590F2A" w:rsidRPr="00256A5D" w:rsidRDefault="00256A5D" w:rsidP="00C9254E">
            <w:pPr>
              <w:jc w:val="center"/>
              <w:rPr>
                <w:rFonts w:ascii="Arial" w:eastAsia="Arial" w:hAnsi="Arial" w:cs="Arial"/>
                <w:b/>
                <w:bCs/>
              </w:rPr>
            </w:pPr>
            <w:r w:rsidRPr="00256A5D">
              <w:rPr>
                <w:rFonts w:ascii="Arial" w:eastAsia="Arial" w:hAnsi="Arial" w:cs="Arial"/>
                <w:b/>
                <w:bCs/>
              </w:rPr>
              <w:t>Mary Hammel</w:t>
            </w:r>
            <w:r w:rsidR="00030EC1">
              <w:rPr>
                <w:rFonts w:ascii="Arial" w:eastAsia="Arial" w:hAnsi="Arial" w:cs="Arial"/>
                <w:b/>
                <w:bCs/>
              </w:rPr>
              <w:t>:</w:t>
            </w:r>
          </w:p>
          <w:p w14:paraId="5D7E3FF8" w14:textId="77777777" w:rsidR="00256A5D" w:rsidRDefault="00901900" w:rsidP="00C9254E">
            <w:pPr>
              <w:jc w:val="center"/>
              <w:rPr>
                <w:rFonts w:ascii="Arial" w:eastAsia="Arial" w:hAnsi="Arial" w:cs="Arial"/>
              </w:rPr>
            </w:pPr>
            <w:r>
              <w:rPr>
                <w:rFonts w:ascii="Arial" w:eastAsia="Arial" w:hAnsi="Arial" w:cs="Arial"/>
              </w:rPr>
              <w:t>Advancements in Molecular Diagnostics That Benefit the Patient</w:t>
            </w:r>
          </w:p>
          <w:p w14:paraId="4F69049B" w14:textId="77777777" w:rsidR="00901900" w:rsidRPr="72E49651" w:rsidRDefault="00901900" w:rsidP="00C9254E">
            <w:pPr>
              <w:jc w:val="center"/>
              <w:rPr>
                <w:rFonts w:ascii="Arial" w:eastAsia="Arial" w:hAnsi="Arial" w:cs="Arial"/>
              </w:rPr>
            </w:pPr>
          </w:p>
        </w:tc>
        <w:tc>
          <w:tcPr>
            <w:tcW w:w="4770" w:type="dxa"/>
            <w:gridSpan w:val="2"/>
            <w:shd w:val="clear" w:color="auto" w:fill="auto"/>
          </w:tcPr>
          <w:p w14:paraId="0AE27D49" w14:textId="77777777" w:rsidR="002C3B13" w:rsidRDefault="002C3B13" w:rsidP="009A5D7A">
            <w:pPr>
              <w:suppressAutoHyphens w:val="0"/>
              <w:jc w:val="center"/>
              <w:rPr>
                <w:rFonts w:ascii="Arial" w:hAnsi="Arial" w:cs="Arial"/>
              </w:rPr>
            </w:pPr>
            <w:r w:rsidRPr="002C3B13">
              <w:rPr>
                <w:rFonts w:ascii="Arial" w:hAnsi="Arial" w:cs="Arial"/>
                <w:b/>
                <w:bCs/>
              </w:rPr>
              <w:t>Abbott Guest Speaker: Kraig Chugg</w:t>
            </w:r>
            <w:r>
              <w:rPr>
                <w:rFonts w:ascii="Arial" w:hAnsi="Arial" w:cs="Arial"/>
              </w:rPr>
              <w:t xml:space="preserve"> – </w:t>
            </w:r>
          </w:p>
          <w:p w14:paraId="2DED1E3B" w14:textId="77777777" w:rsidR="00590F2A" w:rsidRDefault="002C3B13" w:rsidP="009A5D7A">
            <w:pPr>
              <w:suppressAutoHyphens w:val="0"/>
              <w:jc w:val="center"/>
              <w:rPr>
                <w:rFonts w:ascii="Arial" w:hAnsi="Arial" w:cs="Arial"/>
              </w:rPr>
            </w:pPr>
            <w:proofErr w:type="spellStart"/>
            <w:r>
              <w:rPr>
                <w:rFonts w:ascii="Arial" w:hAnsi="Arial" w:cs="Arial"/>
              </w:rPr>
              <w:t>hs-cTnI</w:t>
            </w:r>
            <w:proofErr w:type="spellEnd"/>
          </w:p>
          <w:p w14:paraId="7CAD868F" w14:textId="77777777" w:rsidR="002C3B13" w:rsidRPr="00A164B9" w:rsidRDefault="002C3B13" w:rsidP="009A5D7A">
            <w:pPr>
              <w:suppressAutoHyphens w:val="0"/>
              <w:jc w:val="center"/>
              <w:rPr>
                <w:rFonts w:ascii="Arial" w:hAnsi="Arial" w:cs="Arial"/>
                <w:highlight w:val="yellow"/>
              </w:rPr>
            </w:pPr>
            <w:r>
              <w:rPr>
                <w:rFonts w:ascii="Arial" w:hAnsi="Arial" w:cs="Arial"/>
              </w:rPr>
              <w:t>High sensitivity cardiac Troponin I</w:t>
            </w:r>
          </w:p>
        </w:tc>
        <w:tc>
          <w:tcPr>
            <w:tcW w:w="4051" w:type="dxa"/>
          </w:tcPr>
          <w:p w14:paraId="281026F1" w14:textId="77777777" w:rsidR="00590F2A" w:rsidRPr="003D1F8F" w:rsidRDefault="00693032" w:rsidP="00693032">
            <w:pPr>
              <w:suppressAutoHyphens w:val="0"/>
              <w:jc w:val="center"/>
              <w:rPr>
                <w:rFonts w:ascii="Arial" w:hAnsi="Arial" w:cs="Arial"/>
                <w:b/>
                <w:bCs/>
              </w:rPr>
            </w:pPr>
            <w:r w:rsidRPr="003D1F8F">
              <w:rPr>
                <w:rFonts w:ascii="Arial" w:hAnsi="Arial" w:cs="Arial"/>
                <w:b/>
                <w:bCs/>
              </w:rPr>
              <w:t xml:space="preserve">Ally </w:t>
            </w:r>
            <w:proofErr w:type="spellStart"/>
            <w:r w:rsidRPr="003D1F8F">
              <w:rPr>
                <w:rFonts w:ascii="Arial" w:hAnsi="Arial" w:cs="Arial"/>
                <w:b/>
                <w:bCs/>
              </w:rPr>
              <w:t>Storla</w:t>
            </w:r>
            <w:proofErr w:type="spellEnd"/>
            <w:r w:rsidR="00252FC7">
              <w:rPr>
                <w:rFonts w:ascii="Arial" w:hAnsi="Arial" w:cs="Arial"/>
                <w:b/>
                <w:bCs/>
              </w:rPr>
              <w:t xml:space="preserve">: </w:t>
            </w:r>
            <w:r w:rsidR="00252FC7" w:rsidRPr="00252FC7">
              <w:rPr>
                <w:rFonts w:ascii="Arial" w:hAnsi="Arial" w:cs="Arial"/>
              </w:rPr>
              <w:t>Stepping</w:t>
            </w:r>
            <w:r w:rsidR="00252FC7">
              <w:rPr>
                <w:rFonts w:ascii="Arial" w:hAnsi="Arial" w:cs="Arial"/>
              </w:rPr>
              <w:t xml:space="preserve"> into Laboratory Leadership: Do’s and Don’ts from the Bench to the Boardroom</w:t>
            </w:r>
          </w:p>
        </w:tc>
      </w:tr>
      <w:tr w:rsidR="00C9254E" w:rsidRPr="00CB6F38" w14:paraId="4EF470F3" w14:textId="77777777" w:rsidTr="00590F2A">
        <w:trPr>
          <w:trHeight w:val="432"/>
        </w:trPr>
        <w:tc>
          <w:tcPr>
            <w:tcW w:w="1603" w:type="dxa"/>
          </w:tcPr>
          <w:p w14:paraId="7AFAE29E" w14:textId="77777777" w:rsidR="00C9254E" w:rsidRPr="00CB6F38" w:rsidRDefault="00C9254E" w:rsidP="00C9254E">
            <w:pPr>
              <w:jc w:val="center"/>
              <w:rPr>
                <w:rFonts w:ascii="Arial" w:eastAsia="Arial" w:hAnsi="Arial" w:cs="Arial"/>
              </w:rPr>
            </w:pPr>
            <w:r w:rsidRPr="72E49651">
              <w:rPr>
                <w:rFonts w:ascii="Arial" w:eastAsia="Arial" w:hAnsi="Arial" w:cs="Arial"/>
              </w:rPr>
              <w:t>11</w:t>
            </w:r>
            <w:r>
              <w:rPr>
                <w:rFonts w:ascii="Arial" w:eastAsia="Arial" w:hAnsi="Arial" w:cs="Arial"/>
              </w:rPr>
              <w:t>3</w:t>
            </w:r>
            <w:r w:rsidRPr="72E49651">
              <w:rPr>
                <w:rFonts w:ascii="Arial" w:eastAsia="Arial" w:hAnsi="Arial" w:cs="Arial"/>
              </w:rPr>
              <w:t>0-1</w:t>
            </w:r>
            <w:r w:rsidR="001241A3">
              <w:rPr>
                <w:rFonts w:ascii="Arial" w:eastAsia="Arial" w:hAnsi="Arial" w:cs="Arial"/>
              </w:rPr>
              <w:t>40</w:t>
            </w:r>
            <w:r w:rsidRPr="72E49651">
              <w:rPr>
                <w:rFonts w:ascii="Arial" w:eastAsia="Arial" w:hAnsi="Arial" w:cs="Arial"/>
              </w:rPr>
              <w:t>0</w:t>
            </w:r>
          </w:p>
        </w:tc>
        <w:tc>
          <w:tcPr>
            <w:tcW w:w="12353" w:type="dxa"/>
            <w:gridSpan w:val="4"/>
          </w:tcPr>
          <w:p w14:paraId="05D4C774" w14:textId="77777777" w:rsidR="00C9254E" w:rsidRPr="00CB6F38" w:rsidRDefault="00C9254E" w:rsidP="00C9254E">
            <w:pPr>
              <w:rPr>
                <w:rFonts w:ascii="Arial" w:eastAsia="Arial" w:hAnsi="Arial" w:cs="Arial"/>
              </w:rPr>
            </w:pPr>
            <w:r w:rsidRPr="72E49651">
              <w:rPr>
                <w:rFonts w:ascii="Arial" w:eastAsia="Arial" w:hAnsi="Arial" w:cs="Arial"/>
              </w:rPr>
              <w:t>Vendor Expo (</w:t>
            </w:r>
            <w:r>
              <w:rPr>
                <w:rFonts w:ascii="Arial" w:eastAsia="Arial" w:hAnsi="Arial" w:cs="Arial"/>
              </w:rPr>
              <w:t>Confluence Theater</w:t>
            </w:r>
            <w:r w:rsidRPr="72E49651">
              <w:rPr>
                <w:rFonts w:ascii="Arial" w:eastAsia="Arial" w:hAnsi="Arial" w:cs="Arial"/>
              </w:rPr>
              <w:t>)</w:t>
            </w:r>
          </w:p>
        </w:tc>
      </w:tr>
      <w:tr w:rsidR="00C9254E" w:rsidRPr="00CB6F38" w14:paraId="406E2822" w14:textId="77777777" w:rsidTr="00590F2A">
        <w:trPr>
          <w:trHeight w:val="432"/>
        </w:trPr>
        <w:tc>
          <w:tcPr>
            <w:tcW w:w="1603" w:type="dxa"/>
          </w:tcPr>
          <w:p w14:paraId="129E02E1" w14:textId="77777777" w:rsidR="00C9254E" w:rsidRDefault="00C9254E" w:rsidP="00C9254E">
            <w:pPr>
              <w:jc w:val="center"/>
              <w:rPr>
                <w:rFonts w:ascii="Arial" w:eastAsia="Arial" w:hAnsi="Arial" w:cs="Arial"/>
              </w:rPr>
            </w:pPr>
            <w:r>
              <w:rPr>
                <w:rFonts w:ascii="Arial" w:eastAsia="Arial" w:hAnsi="Arial" w:cs="Arial"/>
              </w:rPr>
              <w:t>1130-1230</w:t>
            </w:r>
            <w:r w:rsidR="001241A3">
              <w:rPr>
                <w:rFonts w:ascii="Arial" w:eastAsia="Arial" w:hAnsi="Arial" w:cs="Arial"/>
              </w:rPr>
              <w:t>WY</w:t>
            </w:r>
          </w:p>
          <w:p w14:paraId="52E13B18" w14:textId="77777777" w:rsidR="00C9254E" w:rsidRPr="00CB6F38" w:rsidRDefault="00C9254E" w:rsidP="00C9254E">
            <w:pPr>
              <w:jc w:val="center"/>
              <w:rPr>
                <w:rFonts w:ascii="Arial" w:eastAsia="Arial" w:hAnsi="Arial" w:cs="Arial"/>
              </w:rPr>
            </w:pPr>
            <w:r>
              <w:rPr>
                <w:rFonts w:ascii="Arial" w:eastAsia="Arial" w:hAnsi="Arial" w:cs="Arial"/>
              </w:rPr>
              <w:t>1230-13</w:t>
            </w:r>
            <w:r w:rsidR="00257452">
              <w:rPr>
                <w:rFonts w:ascii="Arial" w:eastAsia="Arial" w:hAnsi="Arial" w:cs="Arial"/>
              </w:rPr>
              <w:t>3</w:t>
            </w:r>
            <w:r>
              <w:rPr>
                <w:rFonts w:ascii="Arial" w:eastAsia="Arial" w:hAnsi="Arial" w:cs="Arial"/>
              </w:rPr>
              <w:t>0</w:t>
            </w:r>
            <w:r w:rsidR="001241A3">
              <w:rPr>
                <w:rFonts w:ascii="Arial" w:eastAsia="Arial" w:hAnsi="Arial" w:cs="Arial"/>
              </w:rPr>
              <w:t>CO</w:t>
            </w:r>
          </w:p>
        </w:tc>
        <w:tc>
          <w:tcPr>
            <w:tcW w:w="12353" w:type="dxa"/>
            <w:gridSpan w:val="4"/>
          </w:tcPr>
          <w:p w14:paraId="25A4DAE4" w14:textId="77777777" w:rsidR="00C9254E" w:rsidRPr="00CB6F38" w:rsidRDefault="00C9254E" w:rsidP="00C9254E">
            <w:pPr>
              <w:rPr>
                <w:rFonts w:ascii="Arial" w:eastAsia="Arial" w:hAnsi="Arial" w:cs="Arial"/>
              </w:rPr>
            </w:pPr>
            <w:r>
              <w:rPr>
                <w:rFonts w:ascii="Arial" w:eastAsia="Arial" w:hAnsi="Arial" w:cs="Arial"/>
              </w:rPr>
              <w:t>Spring meetings</w:t>
            </w:r>
            <w:r w:rsidR="00E35DF2">
              <w:rPr>
                <w:rFonts w:ascii="Arial" w:eastAsia="Arial" w:hAnsi="Arial" w:cs="Arial"/>
              </w:rPr>
              <w:t xml:space="preserve"> (one or both? – if one, Wyoming on </w:t>
            </w:r>
            <w:r w:rsidR="000A370D">
              <w:rPr>
                <w:rFonts w:ascii="Arial" w:eastAsia="Arial" w:hAnsi="Arial" w:cs="Arial"/>
              </w:rPr>
              <w:t>T</w:t>
            </w:r>
            <w:r w:rsidR="00E35DF2">
              <w:rPr>
                <w:rFonts w:ascii="Arial" w:eastAsia="Arial" w:hAnsi="Arial" w:cs="Arial"/>
              </w:rPr>
              <w:t>hurs, CO on Fri?)</w:t>
            </w:r>
          </w:p>
        </w:tc>
      </w:tr>
      <w:tr w:rsidR="00C9254E" w:rsidRPr="00CB6F38" w14:paraId="46261D9A" w14:textId="77777777" w:rsidTr="00590F2A">
        <w:tc>
          <w:tcPr>
            <w:tcW w:w="1603" w:type="dxa"/>
          </w:tcPr>
          <w:p w14:paraId="5D0668E1" w14:textId="77777777" w:rsidR="00C9254E" w:rsidRPr="00CB6F38" w:rsidRDefault="00C9254E" w:rsidP="00C9254E">
            <w:pPr>
              <w:jc w:val="center"/>
              <w:rPr>
                <w:rFonts w:ascii="Arial" w:eastAsia="Arial" w:hAnsi="Arial" w:cs="Arial"/>
              </w:rPr>
            </w:pPr>
          </w:p>
        </w:tc>
        <w:tc>
          <w:tcPr>
            <w:tcW w:w="12353" w:type="dxa"/>
            <w:gridSpan w:val="4"/>
            <w:tcBorders>
              <w:bottom w:val="single" w:sz="4" w:space="0" w:color="000000" w:themeColor="text1"/>
            </w:tcBorders>
          </w:tcPr>
          <w:p w14:paraId="59F27958" w14:textId="77777777" w:rsidR="00C9254E" w:rsidRPr="00CB6F38" w:rsidRDefault="00AC12EE" w:rsidP="00C9254E">
            <w:pPr>
              <w:jc w:val="center"/>
              <w:rPr>
                <w:rFonts w:ascii="Arial" w:eastAsia="Arial" w:hAnsi="Arial" w:cs="Arial"/>
                <w:b/>
                <w:bCs/>
              </w:rPr>
            </w:pPr>
            <w:r w:rsidRPr="72E49651">
              <w:rPr>
                <w:rFonts w:ascii="Arial" w:eastAsia="Arial" w:hAnsi="Arial" w:cs="Arial"/>
                <w:b/>
                <w:bCs/>
              </w:rPr>
              <w:t>Afternoon Breakout Sessions</w:t>
            </w:r>
          </w:p>
        </w:tc>
      </w:tr>
      <w:tr w:rsidR="00C9254E" w:rsidRPr="00CB6F38" w14:paraId="1B01A493" w14:textId="77777777" w:rsidTr="00590F2A">
        <w:tc>
          <w:tcPr>
            <w:tcW w:w="1603" w:type="dxa"/>
          </w:tcPr>
          <w:p w14:paraId="3F4A87B8" w14:textId="77777777" w:rsidR="00C9254E" w:rsidRPr="00CB6F38" w:rsidRDefault="001241A3" w:rsidP="00C9254E">
            <w:pPr>
              <w:jc w:val="center"/>
              <w:rPr>
                <w:rFonts w:ascii="Arial" w:eastAsia="Arial" w:hAnsi="Arial" w:cs="Arial"/>
              </w:rPr>
            </w:pPr>
            <w:r>
              <w:rPr>
                <w:rFonts w:ascii="Arial" w:eastAsia="Arial" w:hAnsi="Arial" w:cs="Arial"/>
              </w:rPr>
              <w:t>14:</w:t>
            </w:r>
            <w:r w:rsidR="00067988">
              <w:rPr>
                <w:rFonts w:ascii="Arial" w:eastAsia="Arial" w:hAnsi="Arial" w:cs="Arial"/>
              </w:rPr>
              <w:t>00</w:t>
            </w:r>
            <w:r>
              <w:rPr>
                <w:rFonts w:ascii="Arial" w:eastAsia="Arial" w:hAnsi="Arial" w:cs="Arial"/>
              </w:rPr>
              <w:t>-15:</w:t>
            </w:r>
            <w:r w:rsidR="00067988">
              <w:rPr>
                <w:rFonts w:ascii="Arial" w:eastAsia="Arial" w:hAnsi="Arial" w:cs="Arial"/>
              </w:rPr>
              <w:t>00</w:t>
            </w:r>
          </w:p>
        </w:tc>
        <w:tc>
          <w:tcPr>
            <w:tcW w:w="3571" w:type="dxa"/>
            <w:gridSpan w:val="2"/>
          </w:tcPr>
          <w:p w14:paraId="29457177" w14:textId="77777777" w:rsidR="00C9254E" w:rsidRPr="00D95399" w:rsidRDefault="00B74E91" w:rsidP="00C9254E">
            <w:pPr>
              <w:jc w:val="center"/>
              <w:rPr>
                <w:rFonts w:ascii="Arial" w:eastAsia="Arial" w:hAnsi="Arial" w:cs="Arial"/>
                <w:color w:val="000000" w:themeColor="text1"/>
              </w:rPr>
            </w:pPr>
            <w:r w:rsidRPr="00030EC1">
              <w:rPr>
                <w:rFonts w:ascii="Arial" w:eastAsia="Arial" w:hAnsi="Arial" w:cs="Arial"/>
                <w:b/>
                <w:bCs/>
                <w:color w:val="000000" w:themeColor="text1"/>
              </w:rPr>
              <w:t xml:space="preserve">Hayley </w:t>
            </w:r>
            <w:proofErr w:type="spellStart"/>
            <w:r w:rsidRPr="00030EC1">
              <w:rPr>
                <w:rFonts w:ascii="Arial" w:eastAsia="Arial" w:hAnsi="Arial" w:cs="Arial"/>
                <w:b/>
                <w:bCs/>
                <w:color w:val="000000" w:themeColor="text1"/>
              </w:rPr>
              <w:t>Vinchattle</w:t>
            </w:r>
            <w:proofErr w:type="spellEnd"/>
            <w:r w:rsidRPr="00030EC1">
              <w:rPr>
                <w:rFonts w:ascii="Arial" w:eastAsia="Arial" w:hAnsi="Arial" w:cs="Arial"/>
                <w:b/>
                <w:bCs/>
                <w:color w:val="000000" w:themeColor="text1"/>
              </w:rPr>
              <w:t>:</w:t>
            </w:r>
            <w:r>
              <w:rPr>
                <w:rFonts w:ascii="Arial" w:eastAsia="Arial" w:hAnsi="Arial" w:cs="Arial"/>
                <w:color w:val="000000" w:themeColor="text1"/>
              </w:rPr>
              <w:t xml:space="preserve"> Laboratory Inventory Management</w:t>
            </w:r>
          </w:p>
        </w:tc>
        <w:tc>
          <w:tcPr>
            <w:tcW w:w="4731" w:type="dxa"/>
          </w:tcPr>
          <w:p w14:paraId="681EB0FA" w14:textId="77777777" w:rsidR="002C3B13" w:rsidRPr="00B10836" w:rsidRDefault="002C3B13" w:rsidP="002C3B13">
            <w:pPr>
              <w:jc w:val="center"/>
              <w:rPr>
                <w:rFonts w:ascii="Arial" w:eastAsia="Arial" w:hAnsi="Arial" w:cs="Arial"/>
              </w:rPr>
            </w:pPr>
            <w:r w:rsidRPr="009A5D7A">
              <w:rPr>
                <w:rFonts w:ascii="Arial" w:eastAsia="Arial" w:hAnsi="Arial" w:cs="Arial"/>
                <w:b/>
                <w:bCs/>
              </w:rPr>
              <w:t>Abbott Guest Speaker</w:t>
            </w:r>
            <w:r>
              <w:rPr>
                <w:rFonts w:ascii="Arial" w:eastAsia="Arial" w:hAnsi="Arial" w:cs="Arial"/>
                <w:b/>
                <w:bCs/>
              </w:rPr>
              <w:t xml:space="preserve">: Kraig Chugg - </w:t>
            </w:r>
            <w:r>
              <w:rPr>
                <w:rFonts w:ascii="Arial" w:eastAsia="Arial" w:hAnsi="Arial" w:cs="Arial"/>
              </w:rPr>
              <w:t xml:space="preserve">Mild Traumatic Brain Injury – Navigating Challenging Cases </w:t>
            </w:r>
          </w:p>
          <w:p w14:paraId="7C786359" w14:textId="77777777" w:rsidR="003D39CD" w:rsidRPr="00B10836" w:rsidRDefault="003D39CD" w:rsidP="002C3B13">
            <w:pPr>
              <w:ind w:left="-20" w:right="-20"/>
              <w:jc w:val="center"/>
              <w:rPr>
                <w:rFonts w:ascii="Arial" w:eastAsia="Arial" w:hAnsi="Arial" w:cs="Arial"/>
              </w:rPr>
            </w:pPr>
          </w:p>
        </w:tc>
        <w:tc>
          <w:tcPr>
            <w:tcW w:w="4051" w:type="dxa"/>
          </w:tcPr>
          <w:p w14:paraId="31884931" w14:textId="77777777" w:rsidR="00F619A5" w:rsidRDefault="003D39CD" w:rsidP="003D39CD">
            <w:pPr>
              <w:rPr>
                <w:rFonts w:ascii="Arial" w:eastAsia="Arial" w:hAnsi="Arial" w:cs="Arial"/>
                <w:b/>
                <w:bCs/>
              </w:rPr>
            </w:pPr>
            <w:r w:rsidRPr="00B10836">
              <w:rPr>
                <w:rFonts w:ascii="Arial" w:eastAsia="Arial" w:hAnsi="Arial" w:cs="Arial"/>
                <w:b/>
                <w:bCs/>
              </w:rPr>
              <w:t>Annette Monterrubio (BD):</w:t>
            </w:r>
            <w:r>
              <w:rPr>
                <w:rFonts w:ascii="Arial" w:eastAsia="Arial" w:hAnsi="Arial" w:cs="Arial"/>
                <w:b/>
                <w:bCs/>
              </w:rPr>
              <w:t xml:space="preserve"> </w:t>
            </w:r>
            <w:r w:rsidR="00F619A5">
              <w:rPr>
                <w:rFonts w:ascii="Arial" w:eastAsia="Arial" w:hAnsi="Arial" w:cs="Arial"/>
                <w:b/>
                <w:bCs/>
              </w:rPr>
              <w:t>“Blood Culture Best Practices Training”</w:t>
            </w:r>
          </w:p>
          <w:p w14:paraId="546C9A04" w14:textId="77777777" w:rsidR="00F619A5" w:rsidRDefault="00F619A5" w:rsidP="003D39CD">
            <w:pPr>
              <w:rPr>
                <w:rFonts w:ascii="Arial" w:eastAsia="Arial" w:hAnsi="Arial" w:cs="Arial"/>
                <w:b/>
                <w:bCs/>
              </w:rPr>
            </w:pPr>
          </w:p>
          <w:p w14:paraId="655D74A7" w14:textId="77777777" w:rsidR="00110752" w:rsidRDefault="003D39CD" w:rsidP="003D39CD">
            <w:pPr>
              <w:rPr>
                <w:rFonts w:ascii="Arial" w:eastAsia="Arial" w:hAnsi="Arial" w:cs="Arial"/>
                <w:lang w:eastAsia="en-US"/>
              </w:rPr>
            </w:pPr>
            <w:r>
              <w:rPr>
                <w:rFonts w:ascii="Arial" w:eastAsia="Arial" w:hAnsi="Arial" w:cs="Arial"/>
              </w:rPr>
              <w:t>Blood culture Collection Tips: How to Reduce Contamination and Report According to CAP Requirements</w:t>
            </w:r>
          </w:p>
          <w:p w14:paraId="4D510568" w14:textId="77777777" w:rsidR="00110752" w:rsidRDefault="00110752" w:rsidP="00C9254E">
            <w:pPr>
              <w:jc w:val="center"/>
              <w:rPr>
                <w:rFonts w:ascii="Arial" w:eastAsia="Arial" w:hAnsi="Arial" w:cs="Arial"/>
                <w:lang w:eastAsia="en-US"/>
              </w:rPr>
            </w:pPr>
          </w:p>
          <w:p w14:paraId="38493F59" w14:textId="77777777" w:rsidR="00110752" w:rsidRDefault="00110752" w:rsidP="00C9254E">
            <w:pPr>
              <w:jc w:val="center"/>
              <w:rPr>
                <w:rFonts w:ascii="Arial" w:eastAsia="Arial" w:hAnsi="Arial" w:cs="Arial"/>
                <w:lang w:eastAsia="en-US"/>
              </w:rPr>
            </w:pPr>
          </w:p>
          <w:p w14:paraId="6D1007A1" w14:textId="77777777" w:rsidR="00110752" w:rsidRPr="004003CD" w:rsidRDefault="00110752" w:rsidP="00C9254E">
            <w:pPr>
              <w:jc w:val="center"/>
              <w:rPr>
                <w:rFonts w:ascii="Arial" w:eastAsia="Arial" w:hAnsi="Arial" w:cs="Arial"/>
                <w:lang w:eastAsia="en-US"/>
              </w:rPr>
            </w:pPr>
          </w:p>
        </w:tc>
      </w:tr>
      <w:tr w:rsidR="00C9254E" w:rsidRPr="00CB6F38" w14:paraId="40E91ACB" w14:textId="77777777" w:rsidTr="00590F2A">
        <w:trPr>
          <w:trHeight w:val="341"/>
        </w:trPr>
        <w:tc>
          <w:tcPr>
            <w:tcW w:w="1603" w:type="dxa"/>
          </w:tcPr>
          <w:p w14:paraId="29136343" w14:textId="77777777" w:rsidR="00C9254E" w:rsidRPr="00CB6F38" w:rsidRDefault="00C9254E" w:rsidP="00C9254E">
            <w:pPr>
              <w:jc w:val="center"/>
              <w:rPr>
                <w:rFonts w:ascii="Arial" w:eastAsia="Arial" w:hAnsi="Arial" w:cs="Arial"/>
              </w:rPr>
            </w:pPr>
            <w:r w:rsidRPr="72E49651">
              <w:rPr>
                <w:rFonts w:ascii="Arial" w:eastAsia="Arial" w:hAnsi="Arial" w:cs="Arial"/>
              </w:rPr>
              <w:t>15</w:t>
            </w:r>
            <w:r w:rsidR="00067988">
              <w:rPr>
                <w:rFonts w:ascii="Arial" w:eastAsia="Arial" w:hAnsi="Arial" w:cs="Arial"/>
              </w:rPr>
              <w:t>00</w:t>
            </w:r>
            <w:r w:rsidRPr="72E49651">
              <w:rPr>
                <w:rFonts w:ascii="Arial" w:eastAsia="Arial" w:hAnsi="Arial" w:cs="Arial"/>
              </w:rPr>
              <w:t>-15</w:t>
            </w:r>
            <w:r w:rsidR="00067988">
              <w:rPr>
                <w:rFonts w:ascii="Arial" w:eastAsia="Arial" w:hAnsi="Arial" w:cs="Arial"/>
              </w:rPr>
              <w:t>15</w:t>
            </w:r>
          </w:p>
        </w:tc>
        <w:tc>
          <w:tcPr>
            <w:tcW w:w="12353" w:type="dxa"/>
            <w:gridSpan w:val="4"/>
            <w:tcBorders>
              <w:bottom w:val="single" w:sz="4" w:space="0" w:color="000000" w:themeColor="text1"/>
            </w:tcBorders>
          </w:tcPr>
          <w:p w14:paraId="67D3BC3B" w14:textId="77777777" w:rsidR="00C9254E" w:rsidRPr="004003CD" w:rsidRDefault="00C9254E" w:rsidP="00C9254E">
            <w:pPr>
              <w:jc w:val="center"/>
              <w:rPr>
                <w:rFonts w:ascii="Arial" w:eastAsia="Arial" w:hAnsi="Arial" w:cs="Arial"/>
                <w:highlight w:val="green"/>
              </w:rPr>
            </w:pPr>
            <w:r w:rsidRPr="72E49651">
              <w:rPr>
                <w:rFonts w:ascii="Arial" w:eastAsia="Arial" w:hAnsi="Arial" w:cs="Arial"/>
              </w:rPr>
              <w:t xml:space="preserve">Break </w:t>
            </w:r>
          </w:p>
        </w:tc>
      </w:tr>
      <w:tr w:rsidR="00C9254E" w:rsidRPr="00CB6F38" w14:paraId="65367AD6" w14:textId="77777777" w:rsidTr="00590F2A">
        <w:tc>
          <w:tcPr>
            <w:tcW w:w="1603" w:type="dxa"/>
          </w:tcPr>
          <w:p w14:paraId="49B5C526" w14:textId="77777777" w:rsidR="00C9254E" w:rsidRPr="00CB6F38" w:rsidRDefault="00C9254E" w:rsidP="00C9254E">
            <w:pPr>
              <w:jc w:val="center"/>
              <w:rPr>
                <w:rFonts w:ascii="Arial" w:eastAsia="Arial" w:hAnsi="Arial" w:cs="Arial"/>
              </w:rPr>
            </w:pPr>
            <w:r w:rsidRPr="72E49651">
              <w:rPr>
                <w:rFonts w:ascii="Arial" w:eastAsia="Arial" w:hAnsi="Arial" w:cs="Arial"/>
              </w:rPr>
              <w:t>15</w:t>
            </w:r>
            <w:r w:rsidR="00067988">
              <w:rPr>
                <w:rFonts w:ascii="Arial" w:eastAsia="Arial" w:hAnsi="Arial" w:cs="Arial"/>
              </w:rPr>
              <w:t>15</w:t>
            </w:r>
            <w:r w:rsidRPr="72E49651">
              <w:rPr>
                <w:rFonts w:ascii="Arial" w:eastAsia="Arial" w:hAnsi="Arial" w:cs="Arial"/>
              </w:rPr>
              <w:t>-16</w:t>
            </w:r>
            <w:r w:rsidR="00B2650E">
              <w:rPr>
                <w:rFonts w:ascii="Arial" w:eastAsia="Arial" w:hAnsi="Arial" w:cs="Arial"/>
              </w:rPr>
              <w:t>15</w:t>
            </w:r>
          </w:p>
        </w:tc>
        <w:tc>
          <w:tcPr>
            <w:tcW w:w="3571" w:type="dxa"/>
            <w:gridSpan w:val="2"/>
          </w:tcPr>
          <w:p w14:paraId="5D590FC1" w14:textId="77777777" w:rsidR="00602C0D" w:rsidRDefault="00602C0D" w:rsidP="00602C0D">
            <w:pPr>
              <w:snapToGrid w:val="0"/>
              <w:jc w:val="center"/>
              <w:rPr>
                <w:rFonts w:ascii="Arial" w:eastAsia="Arial" w:hAnsi="Arial" w:cs="Arial"/>
                <w:b/>
                <w:bCs/>
              </w:rPr>
            </w:pPr>
            <w:r>
              <w:rPr>
                <w:rFonts w:ascii="Arial" w:eastAsia="Arial" w:hAnsi="Arial" w:cs="Arial"/>
                <w:b/>
                <w:bCs/>
                <w:highlight w:val="yellow"/>
              </w:rPr>
              <w:t>Jamie Boyer</w:t>
            </w:r>
            <w:r>
              <w:rPr>
                <w:rFonts w:ascii="Arial" w:eastAsia="Arial" w:hAnsi="Arial" w:cs="Arial"/>
                <w:b/>
                <w:bCs/>
              </w:rPr>
              <w:t>:</w:t>
            </w:r>
          </w:p>
          <w:p w14:paraId="3CBE4DDC" w14:textId="77777777" w:rsidR="00602C0D" w:rsidRPr="004003CD" w:rsidRDefault="00602C0D" w:rsidP="00602C0D">
            <w:pPr>
              <w:snapToGrid w:val="0"/>
              <w:jc w:val="center"/>
              <w:rPr>
                <w:rFonts w:ascii="Arial" w:eastAsia="Arial" w:hAnsi="Arial" w:cs="Arial"/>
              </w:rPr>
            </w:pPr>
            <w:r>
              <w:rPr>
                <w:rFonts w:ascii="Arial" w:eastAsia="Arial" w:hAnsi="Arial" w:cs="Arial"/>
                <w:b/>
                <w:bCs/>
              </w:rPr>
              <w:t>Colorado State University</w:t>
            </w:r>
          </w:p>
        </w:tc>
        <w:tc>
          <w:tcPr>
            <w:tcW w:w="4731" w:type="dxa"/>
          </w:tcPr>
          <w:p w14:paraId="6BBDB63A" w14:textId="77777777" w:rsidR="00C9254E" w:rsidRPr="00F019A3" w:rsidRDefault="00F019A3" w:rsidP="00C9254E">
            <w:pPr>
              <w:jc w:val="center"/>
              <w:rPr>
                <w:rFonts w:ascii="Arial" w:eastAsia="Arial" w:hAnsi="Arial" w:cs="Arial"/>
                <w:b/>
                <w:bCs/>
              </w:rPr>
            </w:pPr>
            <w:proofErr w:type="spellStart"/>
            <w:r w:rsidRPr="00F019A3">
              <w:rPr>
                <w:rFonts w:ascii="Arial" w:eastAsia="Arial" w:hAnsi="Arial" w:cs="Arial"/>
                <w:b/>
                <w:bCs/>
              </w:rPr>
              <w:t>Werfen</w:t>
            </w:r>
            <w:proofErr w:type="spellEnd"/>
            <w:r w:rsidRPr="00F019A3">
              <w:rPr>
                <w:rFonts w:ascii="Arial" w:eastAsia="Arial" w:hAnsi="Arial" w:cs="Arial"/>
                <w:b/>
                <w:bCs/>
              </w:rPr>
              <w:t>: Geoffrey Chow</w:t>
            </w:r>
            <w:r>
              <w:rPr>
                <w:rFonts w:ascii="Arial" w:eastAsia="Arial" w:hAnsi="Arial" w:cs="Arial"/>
                <w:b/>
                <w:bCs/>
              </w:rPr>
              <w:t xml:space="preserve"> – </w:t>
            </w:r>
            <w:r w:rsidRPr="00F019A3">
              <w:rPr>
                <w:rFonts w:ascii="Arial" w:eastAsia="Arial" w:hAnsi="Arial" w:cs="Arial"/>
              </w:rPr>
              <w:t>Heparin Induced Thrombocytopenia</w:t>
            </w:r>
          </w:p>
        </w:tc>
        <w:tc>
          <w:tcPr>
            <w:tcW w:w="4051" w:type="dxa"/>
          </w:tcPr>
          <w:p w14:paraId="6804CFF2" w14:textId="77777777" w:rsidR="00C9254E" w:rsidRPr="00030EC1" w:rsidRDefault="00030EC1" w:rsidP="00C9254E">
            <w:pPr>
              <w:pStyle w:val="ListParagraph"/>
              <w:snapToGrid w:val="0"/>
              <w:ind w:left="0"/>
              <w:jc w:val="center"/>
              <w:rPr>
                <w:rFonts w:ascii="Arial" w:eastAsia="Arial" w:hAnsi="Arial" w:cs="Arial"/>
                <w:b/>
                <w:bCs/>
                <w:color w:val="000000" w:themeColor="text1"/>
                <w:sz w:val="20"/>
                <w:szCs w:val="20"/>
              </w:rPr>
            </w:pPr>
            <w:r w:rsidRPr="00030EC1">
              <w:rPr>
                <w:rFonts w:ascii="Arial" w:eastAsia="Arial" w:hAnsi="Arial" w:cs="Arial"/>
                <w:b/>
                <w:bCs/>
                <w:color w:val="000000" w:themeColor="text1"/>
                <w:sz w:val="20"/>
                <w:szCs w:val="20"/>
              </w:rPr>
              <w:t>Hologic Guest Speaker</w:t>
            </w:r>
            <w:r w:rsidR="00A164B9">
              <w:rPr>
                <w:rFonts w:ascii="Arial" w:eastAsia="Arial" w:hAnsi="Arial" w:cs="Arial"/>
                <w:b/>
                <w:bCs/>
                <w:color w:val="000000" w:themeColor="text1"/>
                <w:sz w:val="20"/>
                <w:szCs w:val="20"/>
              </w:rPr>
              <w:t xml:space="preserve"> – No name or session title yet, working with Andrea Englander</w:t>
            </w:r>
          </w:p>
          <w:p w14:paraId="1BAA60F1" w14:textId="77777777" w:rsidR="00110752" w:rsidRDefault="00110752" w:rsidP="00C9254E">
            <w:pPr>
              <w:pStyle w:val="ListParagraph"/>
              <w:snapToGrid w:val="0"/>
              <w:ind w:left="0"/>
              <w:jc w:val="center"/>
              <w:rPr>
                <w:rFonts w:ascii="Arial" w:eastAsia="Arial" w:hAnsi="Arial" w:cs="Arial"/>
                <w:color w:val="000000" w:themeColor="text1"/>
                <w:sz w:val="20"/>
                <w:szCs w:val="20"/>
              </w:rPr>
            </w:pPr>
          </w:p>
          <w:p w14:paraId="7255B1D9" w14:textId="77777777" w:rsidR="00110752" w:rsidRDefault="00110752" w:rsidP="00C9254E">
            <w:pPr>
              <w:pStyle w:val="ListParagraph"/>
              <w:snapToGrid w:val="0"/>
              <w:ind w:left="0"/>
              <w:jc w:val="center"/>
              <w:rPr>
                <w:rFonts w:ascii="Arial" w:eastAsia="Arial" w:hAnsi="Arial" w:cs="Arial"/>
                <w:color w:val="000000" w:themeColor="text1"/>
                <w:sz w:val="20"/>
                <w:szCs w:val="20"/>
              </w:rPr>
            </w:pPr>
          </w:p>
          <w:p w14:paraId="5C94C9CA" w14:textId="77777777" w:rsidR="00110752" w:rsidRDefault="00110752" w:rsidP="00C9254E">
            <w:pPr>
              <w:pStyle w:val="ListParagraph"/>
              <w:snapToGrid w:val="0"/>
              <w:ind w:left="0"/>
              <w:jc w:val="center"/>
              <w:rPr>
                <w:rFonts w:ascii="Arial" w:eastAsia="Arial" w:hAnsi="Arial" w:cs="Arial"/>
                <w:color w:val="000000" w:themeColor="text1"/>
                <w:sz w:val="20"/>
                <w:szCs w:val="20"/>
              </w:rPr>
            </w:pPr>
          </w:p>
          <w:p w14:paraId="530E433E" w14:textId="77777777" w:rsidR="00110752" w:rsidRPr="00D26FB3" w:rsidRDefault="00110752" w:rsidP="00C9254E">
            <w:pPr>
              <w:pStyle w:val="ListParagraph"/>
              <w:snapToGrid w:val="0"/>
              <w:ind w:left="0"/>
              <w:jc w:val="center"/>
              <w:rPr>
                <w:rFonts w:ascii="Arial" w:eastAsia="Arial" w:hAnsi="Arial" w:cs="Arial"/>
                <w:color w:val="000000" w:themeColor="text1"/>
                <w:sz w:val="20"/>
                <w:szCs w:val="20"/>
              </w:rPr>
            </w:pPr>
          </w:p>
        </w:tc>
      </w:tr>
      <w:tr w:rsidR="00C9254E" w:rsidRPr="00CB6F38" w14:paraId="51314CC8" w14:textId="77777777" w:rsidTr="00590F2A">
        <w:tc>
          <w:tcPr>
            <w:tcW w:w="1603" w:type="dxa"/>
          </w:tcPr>
          <w:p w14:paraId="7613515C" w14:textId="77777777" w:rsidR="00C9254E" w:rsidRPr="00CB6F38" w:rsidRDefault="00C9254E" w:rsidP="00C9254E">
            <w:pPr>
              <w:jc w:val="center"/>
              <w:rPr>
                <w:rFonts w:ascii="Arial" w:eastAsia="Arial" w:hAnsi="Arial" w:cs="Arial"/>
              </w:rPr>
            </w:pPr>
            <w:r w:rsidRPr="72E49651">
              <w:rPr>
                <w:rFonts w:ascii="Arial" w:eastAsia="Arial" w:hAnsi="Arial" w:cs="Arial"/>
              </w:rPr>
              <w:t>1630-1830</w:t>
            </w:r>
          </w:p>
        </w:tc>
        <w:tc>
          <w:tcPr>
            <w:tcW w:w="12353" w:type="dxa"/>
            <w:gridSpan w:val="4"/>
          </w:tcPr>
          <w:p w14:paraId="5E252CA8" w14:textId="77777777" w:rsidR="00C9254E" w:rsidRPr="00CB6F38" w:rsidRDefault="00540A85" w:rsidP="00C9254E">
            <w:pPr>
              <w:jc w:val="center"/>
              <w:rPr>
                <w:rFonts w:ascii="Arial" w:eastAsia="Arial" w:hAnsi="Arial" w:cs="Arial"/>
              </w:rPr>
            </w:pPr>
            <w:r>
              <w:rPr>
                <w:rFonts w:ascii="Arial" w:eastAsia="Arial" w:hAnsi="Arial" w:cs="Arial"/>
              </w:rPr>
              <w:t xml:space="preserve">Vendor </w:t>
            </w:r>
            <w:r w:rsidR="00110752">
              <w:rPr>
                <w:rFonts w:ascii="Arial" w:eastAsia="Arial" w:hAnsi="Arial" w:cs="Arial"/>
              </w:rPr>
              <w:t>Social</w:t>
            </w:r>
          </w:p>
          <w:p w14:paraId="532F1B25" w14:textId="77777777" w:rsidR="00C9254E" w:rsidRPr="00CB6F38" w:rsidRDefault="00C9254E" w:rsidP="00C9254E">
            <w:pPr>
              <w:jc w:val="center"/>
              <w:rPr>
                <w:rFonts w:ascii="Arial" w:eastAsia="Arial" w:hAnsi="Arial" w:cs="Arial"/>
              </w:rPr>
            </w:pPr>
          </w:p>
        </w:tc>
      </w:tr>
    </w:tbl>
    <w:p w14:paraId="6B5B7589" w14:textId="77777777" w:rsidR="003E490C" w:rsidRDefault="003E490C" w:rsidP="72E49651">
      <w:pPr>
        <w:jc w:val="center"/>
        <w:rPr>
          <w:rFonts w:ascii="Arial" w:eastAsia="Arial" w:hAnsi="Arial" w:cs="Arial"/>
        </w:rPr>
      </w:pPr>
    </w:p>
    <w:p w14:paraId="2EB903A7" w14:textId="77777777" w:rsidR="00540A85" w:rsidRPr="00CB6F38" w:rsidRDefault="00540A85" w:rsidP="72E49651">
      <w:pPr>
        <w:jc w:val="center"/>
        <w:rPr>
          <w:rFonts w:ascii="Arial" w:eastAsia="Arial" w:hAnsi="Arial" w:cs="Arial"/>
        </w:rPr>
      </w:pPr>
    </w:p>
    <w:p w14:paraId="0ACDF351" w14:textId="77777777" w:rsidR="004A02A0" w:rsidRDefault="004A02A0" w:rsidP="72E49651">
      <w:pPr>
        <w:rPr>
          <w:rFonts w:ascii="Arial" w:eastAsia="Arial" w:hAnsi="Arial" w:cs="Arial"/>
        </w:rPr>
      </w:pPr>
    </w:p>
    <w:p w14:paraId="19FC0F25" w14:textId="77777777" w:rsidR="004A02A0" w:rsidRDefault="004A02A0" w:rsidP="72E49651">
      <w:pPr>
        <w:rPr>
          <w:rFonts w:ascii="Arial" w:eastAsia="Arial" w:hAnsi="Arial" w:cs="Arial"/>
        </w:rPr>
      </w:pPr>
    </w:p>
    <w:p w14:paraId="75DDB210" w14:textId="77777777" w:rsidR="00D63FFE" w:rsidRDefault="00D63FFE" w:rsidP="72E49651">
      <w:pPr>
        <w:rPr>
          <w:rFonts w:ascii="Arial" w:eastAsia="Arial" w:hAnsi="Arial" w:cs="Arial"/>
        </w:rPr>
      </w:pPr>
    </w:p>
    <w:p w14:paraId="550515C9" w14:textId="77777777" w:rsidR="00667D76" w:rsidRDefault="72E49651" w:rsidP="72E49651">
      <w:pPr>
        <w:rPr>
          <w:rFonts w:ascii="Arial" w:eastAsia="Arial" w:hAnsi="Arial" w:cs="Arial"/>
        </w:rPr>
      </w:pPr>
      <w:r w:rsidRPr="72E49651">
        <w:rPr>
          <w:rFonts w:ascii="Arial" w:eastAsia="Arial" w:hAnsi="Arial" w:cs="Arial"/>
        </w:rPr>
        <w:t xml:space="preserve">    </w:t>
      </w:r>
    </w:p>
    <w:tbl>
      <w:tblPr>
        <w:tblW w:w="13956" w:type="dxa"/>
        <w:tblInd w:w="-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1603"/>
        <w:gridCol w:w="3571"/>
        <w:gridCol w:w="51"/>
        <w:gridCol w:w="4680"/>
        <w:gridCol w:w="4051"/>
      </w:tblGrid>
      <w:tr w:rsidR="00590F2A" w:rsidRPr="00CB6F38" w14:paraId="05CAED99" w14:textId="77777777" w:rsidTr="00B87CFE">
        <w:tc>
          <w:tcPr>
            <w:tcW w:w="13956" w:type="dxa"/>
            <w:gridSpan w:val="5"/>
            <w:shd w:val="clear" w:color="auto" w:fill="95B3D7" w:themeFill="accent1" w:themeFillTint="99"/>
          </w:tcPr>
          <w:p w14:paraId="3F21912B" w14:textId="77777777" w:rsidR="00590F2A" w:rsidRPr="00CB6F38" w:rsidRDefault="00590F2A" w:rsidP="00B87CFE">
            <w:pPr>
              <w:jc w:val="center"/>
              <w:rPr>
                <w:rFonts w:asciiTheme="minorHAnsi" w:hAnsiTheme="minorHAnsi" w:cstheme="minorBidi"/>
                <w:b/>
                <w:bCs/>
                <w:sz w:val="24"/>
                <w:szCs w:val="24"/>
              </w:rPr>
            </w:pPr>
            <w:r>
              <w:rPr>
                <w:rFonts w:asciiTheme="minorHAnsi" w:hAnsiTheme="minorHAnsi" w:cstheme="minorBidi"/>
                <w:b/>
                <w:bCs/>
                <w:sz w:val="24"/>
                <w:szCs w:val="24"/>
              </w:rPr>
              <w:t>Friday, April 4</w:t>
            </w:r>
            <w:r w:rsidRPr="48E7D84A">
              <w:rPr>
                <w:rFonts w:asciiTheme="minorHAnsi" w:hAnsiTheme="minorHAnsi" w:cstheme="minorBidi"/>
                <w:b/>
                <w:bCs/>
                <w:sz w:val="24"/>
                <w:szCs w:val="24"/>
              </w:rPr>
              <w:t xml:space="preserve"> (Student Posters All Day)</w:t>
            </w:r>
          </w:p>
        </w:tc>
      </w:tr>
      <w:tr w:rsidR="00590F2A" w:rsidRPr="00CB6F38" w14:paraId="7848D880" w14:textId="77777777" w:rsidTr="00B87CFE">
        <w:trPr>
          <w:trHeight w:val="432"/>
        </w:trPr>
        <w:tc>
          <w:tcPr>
            <w:tcW w:w="1603" w:type="dxa"/>
          </w:tcPr>
          <w:p w14:paraId="5509CB4A" w14:textId="77777777" w:rsidR="00590F2A" w:rsidRPr="00CB6F38" w:rsidRDefault="00590F2A" w:rsidP="00B87CFE">
            <w:pPr>
              <w:jc w:val="center"/>
              <w:rPr>
                <w:rFonts w:ascii="Arial" w:eastAsia="Arial" w:hAnsi="Arial" w:cs="Arial"/>
              </w:rPr>
            </w:pPr>
            <w:r w:rsidRPr="72E49651">
              <w:rPr>
                <w:rFonts w:ascii="Arial" w:eastAsia="Arial" w:hAnsi="Arial" w:cs="Arial"/>
              </w:rPr>
              <w:t>0700-1500</w:t>
            </w:r>
          </w:p>
        </w:tc>
        <w:tc>
          <w:tcPr>
            <w:tcW w:w="12353" w:type="dxa"/>
            <w:gridSpan w:val="4"/>
          </w:tcPr>
          <w:p w14:paraId="73C8C560" w14:textId="77777777" w:rsidR="00590F2A" w:rsidRPr="00CB6F38" w:rsidRDefault="00590F2A" w:rsidP="00B87CFE">
            <w:pPr>
              <w:rPr>
                <w:rFonts w:ascii="Arial" w:eastAsia="Arial" w:hAnsi="Arial" w:cs="Arial"/>
              </w:rPr>
            </w:pPr>
            <w:r w:rsidRPr="72E49651">
              <w:rPr>
                <w:rFonts w:ascii="Arial" w:eastAsia="Arial" w:hAnsi="Arial" w:cs="Arial"/>
              </w:rPr>
              <w:t>Registration</w:t>
            </w:r>
          </w:p>
        </w:tc>
      </w:tr>
      <w:tr w:rsidR="00590F2A" w:rsidRPr="00CB6F38" w14:paraId="7B5B9F21" w14:textId="77777777" w:rsidTr="00B87CFE">
        <w:trPr>
          <w:trHeight w:val="432"/>
        </w:trPr>
        <w:tc>
          <w:tcPr>
            <w:tcW w:w="1603" w:type="dxa"/>
          </w:tcPr>
          <w:p w14:paraId="1DA6A49B" w14:textId="77777777" w:rsidR="00590F2A" w:rsidRPr="00CB6F38" w:rsidRDefault="00590F2A" w:rsidP="00B87CFE">
            <w:pPr>
              <w:jc w:val="center"/>
              <w:rPr>
                <w:rFonts w:ascii="Arial" w:eastAsia="Arial" w:hAnsi="Arial" w:cs="Arial"/>
              </w:rPr>
            </w:pPr>
            <w:r w:rsidRPr="72E49651">
              <w:rPr>
                <w:rFonts w:ascii="Arial" w:eastAsia="Arial" w:hAnsi="Arial" w:cs="Arial"/>
              </w:rPr>
              <w:t>0</w:t>
            </w:r>
            <w:r w:rsidR="009D17AC">
              <w:rPr>
                <w:rFonts w:ascii="Arial" w:eastAsia="Arial" w:hAnsi="Arial" w:cs="Arial"/>
              </w:rPr>
              <w:t>73</w:t>
            </w:r>
            <w:r w:rsidRPr="72E49651">
              <w:rPr>
                <w:rFonts w:ascii="Arial" w:eastAsia="Arial" w:hAnsi="Arial" w:cs="Arial"/>
              </w:rPr>
              <w:t>0-0</w:t>
            </w:r>
            <w:r>
              <w:rPr>
                <w:rFonts w:ascii="Arial" w:eastAsia="Arial" w:hAnsi="Arial" w:cs="Arial"/>
              </w:rPr>
              <w:t>830</w:t>
            </w:r>
          </w:p>
        </w:tc>
        <w:tc>
          <w:tcPr>
            <w:tcW w:w="12353" w:type="dxa"/>
            <w:gridSpan w:val="4"/>
          </w:tcPr>
          <w:p w14:paraId="1D059CC3" w14:textId="77777777" w:rsidR="00590F2A" w:rsidRPr="00CB6F38" w:rsidRDefault="00590F2A" w:rsidP="00B87CFE">
            <w:pPr>
              <w:rPr>
                <w:rFonts w:ascii="Arial" w:eastAsia="Arial" w:hAnsi="Arial" w:cs="Arial"/>
                <w:color w:val="FFFFFF"/>
              </w:rPr>
            </w:pPr>
            <w:r w:rsidRPr="72E49651">
              <w:rPr>
                <w:rFonts w:ascii="Arial" w:eastAsia="Arial" w:hAnsi="Arial" w:cs="Arial"/>
              </w:rPr>
              <w:t>Continental Breakfast</w:t>
            </w:r>
          </w:p>
        </w:tc>
      </w:tr>
      <w:tr w:rsidR="00590F2A" w:rsidRPr="00CB6F38" w14:paraId="50DCDF81" w14:textId="77777777" w:rsidTr="00B87CFE">
        <w:trPr>
          <w:trHeight w:val="432"/>
        </w:trPr>
        <w:tc>
          <w:tcPr>
            <w:tcW w:w="1603" w:type="dxa"/>
          </w:tcPr>
          <w:p w14:paraId="04F4C155" w14:textId="77777777" w:rsidR="00590F2A" w:rsidRPr="00CB6F38" w:rsidRDefault="00590F2A" w:rsidP="00B87CFE">
            <w:pPr>
              <w:jc w:val="center"/>
              <w:rPr>
                <w:rFonts w:ascii="Arial" w:eastAsia="Arial" w:hAnsi="Arial" w:cs="Arial"/>
              </w:rPr>
            </w:pPr>
            <w:r w:rsidRPr="72E49651">
              <w:rPr>
                <w:rFonts w:ascii="Arial" w:eastAsia="Arial" w:hAnsi="Arial" w:cs="Arial"/>
              </w:rPr>
              <w:t>0</w:t>
            </w:r>
            <w:r>
              <w:rPr>
                <w:rFonts w:ascii="Arial" w:eastAsia="Arial" w:hAnsi="Arial" w:cs="Arial"/>
              </w:rPr>
              <w:t>8:30</w:t>
            </w:r>
            <w:r w:rsidRPr="72E49651">
              <w:rPr>
                <w:rFonts w:ascii="Arial" w:eastAsia="Arial" w:hAnsi="Arial" w:cs="Arial"/>
              </w:rPr>
              <w:t>-</w:t>
            </w:r>
            <w:r>
              <w:rPr>
                <w:rFonts w:ascii="Arial" w:eastAsia="Arial" w:hAnsi="Arial" w:cs="Arial"/>
              </w:rPr>
              <w:t>0900</w:t>
            </w:r>
          </w:p>
        </w:tc>
        <w:tc>
          <w:tcPr>
            <w:tcW w:w="12353" w:type="dxa"/>
            <w:gridSpan w:val="4"/>
          </w:tcPr>
          <w:p w14:paraId="3CA99599" w14:textId="77777777" w:rsidR="00590F2A" w:rsidRPr="00CB6F38" w:rsidRDefault="00590F2A" w:rsidP="00B87CFE">
            <w:pPr>
              <w:rPr>
                <w:rFonts w:ascii="Arial" w:eastAsia="Arial" w:hAnsi="Arial" w:cs="Arial"/>
              </w:rPr>
            </w:pPr>
            <w:r w:rsidRPr="72E49651">
              <w:rPr>
                <w:rFonts w:ascii="Arial" w:eastAsia="Arial" w:hAnsi="Arial" w:cs="Arial"/>
              </w:rPr>
              <w:t>Opening Ceremony- Announcements and Awards (Willow/Cottonwood Creek rooms)</w:t>
            </w:r>
          </w:p>
        </w:tc>
      </w:tr>
      <w:tr w:rsidR="00590F2A" w:rsidRPr="00CB6F38" w14:paraId="54ED65F5" w14:textId="77777777" w:rsidTr="00B87CFE">
        <w:trPr>
          <w:trHeight w:val="575"/>
        </w:trPr>
        <w:tc>
          <w:tcPr>
            <w:tcW w:w="1603" w:type="dxa"/>
          </w:tcPr>
          <w:p w14:paraId="4477384C" w14:textId="77777777" w:rsidR="00590F2A" w:rsidRPr="00CB6F38" w:rsidRDefault="00590F2A" w:rsidP="00B87CFE">
            <w:pPr>
              <w:jc w:val="center"/>
              <w:rPr>
                <w:rFonts w:ascii="Arial" w:eastAsia="Arial" w:hAnsi="Arial" w:cs="Arial"/>
              </w:rPr>
            </w:pPr>
            <w:r>
              <w:rPr>
                <w:rFonts w:ascii="Arial" w:eastAsia="Arial" w:hAnsi="Arial" w:cs="Arial"/>
              </w:rPr>
              <w:t>915</w:t>
            </w:r>
            <w:r w:rsidRPr="72E49651">
              <w:rPr>
                <w:rFonts w:ascii="Arial" w:eastAsia="Arial" w:hAnsi="Arial" w:cs="Arial"/>
              </w:rPr>
              <w:t>-1</w:t>
            </w:r>
            <w:r>
              <w:rPr>
                <w:rFonts w:ascii="Arial" w:eastAsia="Arial" w:hAnsi="Arial" w:cs="Arial"/>
              </w:rPr>
              <w:t>015</w:t>
            </w:r>
          </w:p>
        </w:tc>
        <w:tc>
          <w:tcPr>
            <w:tcW w:w="12353" w:type="dxa"/>
            <w:gridSpan w:val="4"/>
          </w:tcPr>
          <w:p w14:paraId="2CB78CAF" w14:textId="77777777" w:rsidR="00590F2A" w:rsidRDefault="00590F2A" w:rsidP="00B87CFE">
            <w:pPr>
              <w:jc w:val="center"/>
              <w:rPr>
                <w:rFonts w:ascii="Arial" w:eastAsia="Arial" w:hAnsi="Arial" w:cs="Arial"/>
              </w:rPr>
            </w:pPr>
            <w:r>
              <w:rPr>
                <w:rFonts w:ascii="Arial" w:eastAsia="Arial" w:hAnsi="Arial" w:cs="Arial"/>
              </w:rPr>
              <w:t>Keynote</w:t>
            </w:r>
          </w:p>
          <w:p w14:paraId="189CDD95" w14:textId="77777777" w:rsidR="00590F2A" w:rsidRPr="00457CC3" w:rsidRDefault="00256A5D" w:rsidP="00B87CFE">
            <w:pPr>
              <w:jc w:val="center"/>
              <w:rPr>
                <w:rFonts w:ascii="Arial" w:eastAsia="Arial" w:hAnsi="Arial" w:cs="Arial"/>
              </w:rPr>
            </w:pPr>
            <w:r w:rsidRPr="00030EC1">
              <w:rPr>
                <w:rFonts w:ascii="Arial" w:eastAsia="Arial" w:hAnsi="Arial" w:cs="Arial"/>
                <w:b/>
                <w:bCs/>
              </w:rPr>
              <w:t>Dr. Tiffany Weir</w:t>
            </w:r>
            <w:r>
              <w:rPr>
                <w:rFonts w:ascii="Arial" w:eastAsia="Arial" w:hAnsi="Arial" w:cs="Arial"/>
              </w:rPr>
              <w:t>: Professor, Food Science and Human Nutrition graduate program Director</w:t>
            </w:r>
            <w:r w:rsidR="00252FC7">
              <w:rPr>
                <w:rFonts w:ascii="Arial" w:eastAsia="Arial" w:hAnsi="Arial" w:cs="Arial"/>
              </w:rPr>
              <w:t xml:space="preserve"> – The Gut Microbiome: Impacts on Nutrition and Wellness</w:t>
            </w:r>
          </w:p>
        </w:tc>
      </w:tr>
      <w:tr w:rsidR="00590F2A" w:rsidRPr="00CB6F38" w14:paraId="457F306A" w14:textId="77777777" w:rsidTr="00B87CFE">
        <w:trPr>
          <w:trHeight w:val="278"/>
        </w:trPr>
        <w:tc>
          <w:tcPr>
            <w:tcW w:w="1603" w:type="dxa"/>
          </w:tcPr>
          <w:p w14:paraId="326D5720" w14:textId="77777777" w:rsidR="00590F2A" w:rsidRDefault="00590F2A" w:rsidP="00B87CFE">
            <w:pPr>
              <w:jc w:val="center"/>
              <w:rPr>
                <w:rFonts w:ascii="Arial" w:eastAsia="Arial" w:hAnsi="Arial" w:cs="Arial"/>
              </w:rPr>
            </w:pPr>
          </w:p>
        </w:tc>
        <w:tc>
          <w:tcPr>
            <w:tcW w:w="12353" w:type="dxa"/>
            <w:gridSpan w:val="4"/>
          </w:tcPr>
          <w:p w14:paraId="27B4286A" w14:textId="77777777" w:rsidR="00590F2A" w:rsidRDefault="00AC12EE" w:rsidP="00B87CFE">
            <w:pPr>
              <w:jc w:val="center"/>
              <w:rPr>
                <w:rFonts w:ascii="Arial" w:eastAsia="Arial" w:hAnsi="Arial" w:cs="Arial"/>
              </w:rPr>
            </w:pPr>
            <w:r>
              <w:rPr>
                <w:rFonts w:ascii="Arial" w:eastAsia="Arial" w:hAnsi="Arial" w:cs="Arial"/>
                <w:b/>
                <w:bCs/>
              </w:rPr>
              <w:t>Morning</w:t>
            </w:r>
            <w:r w:rsidRPr="72E49651">
              <w:rPr>
                <w:rFonts w:ascii="Arial" w:eastAsia="Arial" w:hAnsi="Arial" w:cs="Arial"/>
                <w:b/>
                <w:bCs/>
              </w:rPr>
              <w:t xml:space="preserve"> Breakout Sessions</w:t>
            </w:r>
          </w:p>
        </w:tc>
      </w:tr>
      <w:tr w:rsidR="00590F2A" w:rsidRPr="00CB6F38" w14:paraId="32B4003E" w14:textId="77777777" w:rsidTr="002C3B13">
        <w:trPr>
          <w:trHeight w:val="575"/>
        </w:trPr>
        <w:tc>
          <w:tcPr>
            <w:tcW w:w="1603" w:type="dxa"/>
          </w:tcPr>
          <w:p w14:paraId="3B713E68" w14:textId="77777777" w:rsidR="00590F2A" w:rsidRDefault="00590F2A" w:rsidP="00B87CFE">
            <w:pPr>
              <w:jc w:val="center"/>
              <w:rPr>
                <w:rFonts w:ascii="Arial" w:eastAsia="Arial" w:hAnsi="Arial" w:cs="Arial"/>
              </w:rPr>
            </w:pPr>
            <w:r w:rsidRPr="72E49651">
              <w:rPr>
                <w:rFonts w:ascii="Arial" w:eastAsia="Arial" w:hAnsi="Arial" w:cs="Arial"/>
              </w:rPr>
              <w:t>1</w:t>
            </w:r>
            <w:r>
              <w:rPr>
                <w:rFonts w:ascii="Arial" w:eastAsia="Arial" w:hAnsi="Arial" w:cs="Arial"/>
              </w:rPr>
              <w:t>030</w:t>
            </w:r>
            <w:r w:rsidRPr="72E49651">
              <w:rPr>
                <w:rFonts w:ascii="Arial" w:eastAsia="Arial" w:hAnsi="Arial" w:cs="Arial"/>
              </w:rPr>
              <w:t>-1</w:t>
            </w:r>
            <w:r>
              <w:rPr>
                <w:rFonts w:ascii="Arial" w:eastAsia="Arial" w:hAnsi="Arial" w:cs="Arial"/>
              </w:rPr>
              <w:t>1:30</w:t>
            </w:r>
          </w:p>
        </w:tc>
        <w:tc>
          <w:tcPr>
            <w:tcW w:w="3622" w:type="dxa"/>
            <w:gridSpan w:val="2"/>
          </w:tcPr>
          <w:p w14:paraId="5E070BDA" w14:textId="77777777" w:rsidR="0006483A" w:rsidRDefault="0006483A" w:rsidP="0006483A">
            <w:pPr>
              <w:suppressAutoHyphens w:val="0"/>
              <w:jc w:val="center"/>
              <w:rPr>
                <w:rFonts w:ascii="Arial" w:hAnsi="Arial" w:cs="Arial"/>
                <w:b/>
                <w:bCs/>
              </w:rPr>
            </w:pPr>
            <w:proofErr w:type="spellStart"/>
            <w:r>
              <w:rPr>
                <w:rFonts w:ascii="Arial" w:hAnsi="Arial" w:cs="Arial"/>
                <w:b/>
                <w:bCs/>
              </w:rPr>
              <w:t>Diasorin</w:t>
            </w:r>
            <w:proofErr w:type="spellEnd"/>
            <w:r>
              <w:rPr>
                <w:rFonts w:ascii="Arial" w:hAnsi="Arial" w:cs="Arial"/>
                <w:b/>
                <w:bCs/>
              </w:rPr>
              <w:t xml:space="preserve"> guest Speaker: Sarah Elliot – </w:t>
            </w:r>
          </w:p>
          <w:p w14:paraId="0273E4D7" w14:textId="4F5EA2AE" w:rsidR="00590F2A" w:rsidRPr="72E49651" w:rsidRDefault="0006483A" w:rsidP="0006483A">
            <w:pPr>
              <w:jc w:val="center"/>
              <w:rPr>
                <w:rFonts w:ascii="Arial" w:eastAsia="Arial" w:hAnsi="Arial" w:cs="Arial"/>
              </w:rPr>
            </w:pPr>
            <w:r w:rsidRPr="002828EC">
              <w:rPr>
                <w:rFonts w:ascii="Arial" w:hAnsi="Arial" w:cs="Arial"/>
              </w:rPr>
              <w:t>C</w:t>
            </w:r>
            <w:r>
              <w:rPr>
                <w:rFonts w:ascii="Arial" w:hAnsi="Arial" w:cs="Arial"/>
              </w:rPr>
              <w:t xml:space="preserve">andida </w:t>
            </w:r>
            <w:r w:rsidRPr="002828EC">
              <w:rPr>
                <w:rFonts w:ascii="Arial" w:hAnsi="Arial" w:cs="Arial"/>
              </w:rPr>
              <w:t>auris</w:t>
            </w:r>
            <w:r>
              <w:rPr>
                <w:rFonts w:ascii="Arial" w:hAnsi="Arial" w:cs="Arial"/>
              </w:rPr>
              <w:t>: an emerging multi-drug-resistant fungal threat.</w:t>
            </w:r>
          </w:p>
        </w:tc>
        <w:tc>
          <w:tcPr>
            <w:tcW w:w="4680" w:type="dxa"/>
            <w:shd w:val="clear" w:color="auto" w:fill="auto"/>
          </w:tcPr>
          <w:p w14:paraId="1F032D27" w14:textId="77777777" w:rsidR="004703B4" w:rsidRDefault="004703B4" w:rsidP="002C3B13">
            <w:pPr>
              <w:suppressAutoHyphens w:val="0"/>
              <w:jc w:val="center"/>
              <w:rPr>
                <w:rFonts w:ascii="Arial" w:hAnsi="Arial" w:cs="Arial"/>
                <w:b/>
                <w:bCs/>
              </w:rPr>
            </w:pPr>
            <w:r>
              <w:rPr>
                <w:rFonts w:ascii="Arial" w:hAnsi="Arial" w:cs="Arial"/>
                <w:b/>
                <w:bCs/>
              </w:rPr>
              <w:t xml:space="preserve">CLMA guest speaker Dan Scungio: </w:t>
            </w:r>
          </w:p>
          <w:p w14:paraId="77BC8E48" w14:textId="77777777" w:rsidR="00590F2A" w:rsidRDefault="004703B4" w:rsidP="002C3B13">
            <w:pPr>
              <w:suppressAutoHyphens w:val="0"/>
              <w:jc w:val="center"/>
              <w:rPr>
                <w:rFonts w:ascii="Arial" w:hAnsi="Arial" w:cs="Arial"/>
              </w:rPr>
            </w:pPr>
            <w:r w:rsidRPr="004703B4">
              <w:rPr>
                <w:rFonts w:ascii="Arial" w:hAnsi="Arial" w:cs="Arial"/>
              </w:rPr>
              <w:t>Dan the Lab Safety Man</w:t>
            </w:r>
          </w:p>
          <w:p w14:paraId="3E3B2235" w14:textId="7CB16901" w:rsidR="004703B4" w:rsidRPr="004703B4" w:rsidRDefault="004703B4" w:rsidP="002C3B13">
            <w:pPr>
              <w:suppressAutoHyphens w:val="0"/>
              <w:jc w:val="center"/>
              <w:rPr>
                <w:rFonts w:ascii="Arial" w:hAnsi="Arial" w:cs="Arial"/>
              </w:rPr>
            </w:pPr>
            <w:r>
              <w:rPr>
                <w:rFonts w:ascii="Arial" w:hAnsi="Arial" w:cs="Arial"/>
              </w:rPr>
              <w:t>Confirmed 2/16/25</w:t>
            </w:r>
          </w:p>
        </w:tc>
        <w:tc>
          <w:tcPr>
            <w:tcW w:w="4051" w:type="dxa"/>
          </w:tcPr>
          <w:p w14:paraId="7D9C2949" w14:textId="77777777" w:rsidR="00590F2A" w:rsidRPr="001B7CA2" w:rsidRDefault="001B7CA2" w:rsidP="00B87CFE">
            <w:pPr>
              <w:suppressAutoHyphens w:val="0"/>
              <w:rPr>
                <w:rFonts w:ascii="Arial" w:hAnsi="Arial" w:cs="Arial"/>
              </w:rPr>
            </w:pPr>
            <w:r w:rsidRPr="001B7CA2">
              <w:rPr>
                <w:rFonts w:ascii="Arial" w:hAnsi="Arial" w:cs="Arial"/>
                <w:b/>
                <w:bCs/>
              </w:rPr>
              <w:t>Panel:</w:t>
            </w:r>
            <w:r w:rsidRPr="001B7CA2">
              <w:rPr>
                <w:rFonts w:ascii="Arial" w:hAnsi="Arial" w:cs="Arial"/>
              </w:rPr>
              <w:t xml:space="preserve"> So you finished school, what now?</w:t>
            </w:r>
          </w:p>
          <w:p w14:paraId="6AE8D425" w14:textId="77777777" w:rsidR="001B7CA2" w:rsidRDefault="001B7CA2" w:rsidP="00B87CFE">
            <w:pPr>
              <w:suppressAutoHyphens w:val="0"/>
              <w:rPr>
                <w:rFonts w:ascii="Arial" w:hAnsi="Arial" w:cs="Arial"/>
              </w:rPr>
            </w:pPr>
            <w:r w:rsidRPr="001B7CA2">
              <w:rPr>
                <w:rFonts w:ascii="Arial" w:hAnsi="Arial" w:cs="Arial"/>
              </w:rPr>
              <w:t xml:space="preserve">Join ASCLS members as they discuss life as a new professional, what other options </w:t>
            </w:r>
            <w:r>
              <w:rPr>
                <w:rFonts w:ascii="Arial" w:hAnsi="Arial" w:cs="Arial"/>
              </w:rPr>
              <w:t>are out there</w:t>
            </w:r>
            <w:r w:rsidRPr="001B7CA2">
              <w:rPr>
                <w:rFonts w:ascii="Arial" w:hAnsi="Arial" w:cs="Arial"/>
              </w:rPr>
              <w:t xml:space="preserve"> and the DCLS</w:t>
            </w:r>
          </w:p>
          <w:p w14:paraId="011F8EC0" w14:textId="77777777" w:rsidR="001B7CA2" w:rsidRPr="00CB6F38" w:rsidRDefault="001B7CA2" w:rsidP="00B87CFE">
            <w:pPr>
              <w:suppressAutoHyphens w:val="0"/>
            </w:pPr>
            <w:r>
              <w:rPr>
                <w:rFonts w:ascii="Arial" w:hAnsi="Arial" w:cs="Arial"/>
              </w:rPr>
              <w:t xml:space="preserve">(New professional – Mindy, Education/MS - ?Pat?, </w:t>
            </w:r>
            <w:r w:rsidR="00B10836">
              <w:rPr>
                <w:rFonts w:ascii="Arial" w:hAnsi="Arial" w:cs="Arial"/>
              </w:rPr>
              <w:t xml:space="preserve">Compliance – ?Ally?, </w:t>
            </w:r>
            <w:r>
              <w:rPr>
                <w:rFonts w:ascii="Arial" w:hAnsi="Arial" w:cs="Arial"/>
              </w:rPr>
              <w:t xml:space="preserve">Consulting -?JR?, DCLS - </w:t>
            </w:r>
          </w:p>
        </w:tc>
      </w:tr>
      <w:tr w:rsidR="00590F2A" w:rsidRPr="00CB6F38" w14:paraId="327F6B5E" w14:textId="77777777" w:rsidTr="00B87CFE">
        <w:trPr>
          <w:trHeight w:val="432"/>
        </w:trPr>
        <w:tc>
          <w:tcPr>
            <w:tcW w:w="1603" w:type="dxa"/>
          </w:tcPr>
          <w:p w14:paraId="3E7A0F9C" w14:textId="77777777" w:rsidR="00590F2A" w:rsidRPr="00CB6F38" w:rsidRDefault="00590F2A" w:rsidP="00B87CFE">
            <w:pPr>
              <w:jc w:val="center"/>
              <w:rPr>
                <w:rFonts w:ascii="Arial" w:eastAsia="Arial" w:hAnsi="Arial" w:cs="Arial"/>
              </w:rPr>
            </w:pPr>
            <w:r w:rsidRPr="72E49651">
              <w:rPr>
                <w:rFonts w:ascii="Arial" w:eastAsia="Arial" w:hAnsi="Arial" w:cs="Arial"/>
              </w:rPr>
              <w:t>11</w:t>
            </w:r>
            <w:r>
              <w:rPr>
                <w:rFonts w:ascii="Arial" w:eastAsia="Arial" w:hAnsi="Arial" w:cs="Arial"/>
              </w:rPr>
              <w:t>3</w:t>
            </w:r>
            <w:r w:rsidRPr="72E49651">
              <w:rPr>
                <w:rFonts w:ascii="Arial" w:eastAsia="Arial" w:hAnsi="Arial" w:cs="Arial"/>
              </w:rPr>
              <w:t>0-1</w:t>
            </w:r>
            <w:r>
              <w:rPr>
                <w:rFonts w:ascii="Arial" w:eastAsia="Arial" w:hAnsi="Arial" w:cs="Arial"/>
              </w:rPr>
              <w:t>40</w:t>
            </w:r>
            <w:r w:rsidRPr="72E49651">
              <w:rPr>
                <w:rFonts w:ascii="Arial" w:eastAsia="Arial" w:hAnsi="Arial" w:cs="Arial"/>
              </w:rPr>
              <w:t>0</w:t>
            </w:r>
          </w:p>
        </w:tc>
        <w:tc>
          <w:tcPr>
            <w:tcW w:w="12353" w:type="dxa"/>
            <w:gridSpan w:val="4"/>
          </w:tcPr>
          <w:p w14:paraId="6BB5A4C8" w14:textId="77777777" w:rsidR="00590F2A" w:rsidRPr="00CB6F38" w:rsidRDefault="00590F2A" w:rsidP="00B87CFE">
            <w:pPr>
              <w:rPr>
                <w:rFonts w:ascii="Arial" w:eastAsia="Arial" w:hAnsi="Arial" w:cs="Arial"/>
              </w:rPr>
            </w:pPr>
            <w:r w:rsidRPr="72E49651">
              <w:rPr>
                <w:rFonts w:ascii="Arial" w:eastAsia="Arial" w:hAnsi="Arial" w:cs="Arial"/>
              </w:rPr>
              <w:t>Vendor Expo (</w:t>
            </w:r>
            <w:r>
              <w:rPr>
                <w:rFonts w:ascii="Arial" w:eastAsia="Arial" w:hAnsi="Arial" w:cs="Arial"/>
              </w:rPr>
              <w:t>Confluence Theater</w:t>
            </w:r>
            <w:r w:rsidRPr="72E49651">
              <w:rPr>
                <w:rFonts w:ascii="Arial" w:eastAsia="Arial" w:hAnsi="Arial" w:cs="Arial"/>
              </w:rPr>
              <w:t>)</w:t>
            </w:r>
          </w:p>
        </w:tc>
      </w:tr>
      <w:tr w:rsidR="00590F2A" w:rsidRPr="00CB6F38" w14:paraId="42CAC471" w14:textId="77777777" w:rsidTr="00B87CFE">
        <w:trPr>
          <w:trHeight w:val="432"/>
        </w:trPr>
        <w:tc>
          <w:tcPr>
            <w:tcW w:w="1603" w:type="dxa"/>
          </w:tcPr>
          <w:p w14:paraId="5D46BF67" w14:textId="77777777" w:rsidR="00590F2A" w:rsidRDefault="00590F2A" w:rsidP="00B87CFE">
            <w:pPr>
              <w:jc w:val="center"/>
              <w:rPr>
                <w:rFonts w:ascii="Arial" w:eastAsia="Arial" w:hAnsi="Arial" w:cs="Arial"/>
              </w:rPr>
            </w:pPr>
            <w:r>
              <w:rPr>
                <w:rFonts w:ascii="Arial" w:eastAsia="Arial" w:hAnsi="Arial" w:cs="Arial"/>
              </w:rPr>
              <w:t>1130-1230WY</w:t>
            </w:r>
          </w:p>
          <w:p w14:paraId="7E29AC7A" w14:textId="77777777" w:rsidR="00590F2A" w:rsidRPr="00CB6F38" w:rsidRDefault="00590F2A" w:rsidP="00B87CFE">
            <w:pPr>
              <w:jc w:val="center"/>
              <w:rPr>
                <w:rFonts w:ascii="Arial" w:eastAsia="Arial" w:hAnsi="Arial" w:cs="Arial"/>
              </w:rPr>
            </w:pPr>
            <w:r>
              <w:rPr>
                <w:rFonts w:ascii="Arial" w:eastAsia="Arial" w:hAnsi="Arial" w:cs="Arial"/>
              </w:rPr>
              <w:t>1230-1330CO</w:t>
            </w:r>
          </w:p>
        </w:tc>
        <w:tc>
          <w:tcPr>
            <w:tcW w:w="12353" w:type="dxa"/>
            <w:gridSpan w:val="4"/>
          </w:tcPr>
          <w:p w14:paraId="1FCAD143" w14:textId="77777777" w:rsidR="00590F2A" w:rsidRPr="00CB6F38" w:rsidRDefault="00590F2A" w:rsidP="00B87CFE">
            <w:pPr>
              <w:rPr>
                <w:rFonts w:ascii="Arial" w:eastAsia="Arial" w:hAnsi="Arial" w:cs="Arial"/>
              </w:rPr>
            </w:pPr>
            <w:r>
              <w:rPr>
                <w:rFonts w:ascii="Arial" w:eastAsia="Arial" w:hAnsi="Arial" w:cs="Arial"/>
              </w:rPr>
              <w:t>Spring meetings</w:t>
            </w:r>
          </w:p>
        </w:tc>
      </w:tr>
      <w:tr w:rsidR="00590F2A" w:rsidRPr="00CB6F38" w14:paraId="77CBFF1A" w14:textId="77777777" w:rsidTr="00B87CFE">
        <w:tc>
          <w:tcPr>
            <w:tcW w:w="1603" w:type="dxa"/>
          </w:tcPr>
          <w:p w14:paraId="77DEF95D" w14:textId="77777777" w:rsidR="00590F2A" w:rsidRPr="00CB6F38" w:rsidRDefault="00590F2A" w:rsidP="00B87CFE">
            <w:pPr>
              <w:jc w:val="center"/>
              <w:rPr>
                <w:rFonts w:ascii="Arial" w:eastAsia="Arial" w:hAnsi="Arial" w:cs="Arial"/>
              </w:rPr>
            </w:pPr>
          </w:p>
        </w:tc>
        <w:tc>
          <w:tcPr>
            <w:tcW w:w="12353" w:type="dxa"/>
            <w:gridSpan w:val="4"/>
            <w:tcBorders>
              <w:bottom w:val="single" w:sz="4" w:space="0" w:color="000000" w:themeColor="text1"/>
            </w:tcBorders>
          </w:tcPr>
          <w:p w14:paraId="40116E94" w14:textId="77777777" w:rsidR="00590F2A" w:rsidRPr="00CB6F38" w:rsidRDefault="00590F2A" w:rsidP="00B87CFE">
            <w:pPr>
              <w:jc w:val="center"/>
              <w:rPr>
                <w:rFonts w:ascii="Arial" w:eastAsia="Arial" w:hAnsi="Arial" w:cs="Arial"/>
                <w:b/>
                <w:bCs/>
              </w:rPr>
            </w:pPr>
            <w:r w:rsidRPr="72E49651">
              <w:rPr>
                <w:rFonts w:ascii="Arial" w:eastAsia="Arial" w:hAnsi="Arial" w:cs="Arial"/>
                <w:b/>
                <w:bCs/>
              </w:rPr>
              <w:t>Afternoon Breakout Sessions</w:t>
            </w:r>
          </w:p>
        </w:tc>
      </w:tr>
      <w:tr w:rsidR="00B2650E" w:rsidRPr="00CB6F38" w14:paraId="39C7EE9B" w14:textId="77777777" w:rsidTr="00014E93">
        <w:tc>
          <w:tcPr>
            <w:tcW w:w="1603" w:type="dxa"/>
          </w:tcPr>
          <w:p w14:paraId="68067264" w14:textId="77777777" w:rsidR="00B2650E" w:rsidRPr="00CB6F38" w:rsidRDefault="00B2650E" w:rsidP="00B2650E">
            <w:pPr>
              <w:jc w:val="center"/>
              <w:rPr>
                <w:rFonts w:ascii="Arial" w:eastAsia="Arial" w:hAnsi="Arial" w:cs="Arial"/>
              </w:rPr>
            </w:pPr>
            <w:r>
              <w:rPr>
                <w:rFonts w:ascii="Arial" w:eastAsia="Arial" w:hAnsi="Arial" w:cs="Arial"/>
              </w:rPr>
              <w:t>14:00-15:00</w:t>
            </w:r>
          </w:p>
        </w:tc>
        <w:tc>
          <w:tcPr>
            <w:tcW w:w="3571" w:type="dxa"/>
          </w:tcPr>
          <w:p w14:paraId="5A5F6089" w14:textId="77777777" w:rsidR="00B2650E" w:rsidRDefault="00256A5D" w:rsidP="00B2650E">
            <w:pPr>
              <w:jc w:val="center"/>
              <w:rPr>
                <w:rFonts w:ascii="Arial" w:eastAsia="Arial" w:hAnsi="Arial" w:cs="Arial"/>
                <w:color w:val="000000" w:themeColor="text1"/>
              </w:rPr>
            </w:pPr>
            <w:r w:rsidRPr="00256A5D">
              <w:rPr>
                <w:rFonts w:ascii="Arial" w:eastAsia="Arial" w:hAnsi="Arial" w:cs="Arial"/>
                <w:b/>
                <w:bCs/>
                <w:color w:val="000000" w:themeColor="text1"/>
              </w:rPr>
              <w:t>Pat Tille:</w:t>
            </w:r>
            <w:r>
              <w:rPr>
                <w:rFonts w:ascii="Arial" w:eastAsia="Arial" w:hAnsi="Arial" w:cs="Arial"/>
                <w:color w:val="000000" w:themeColor="text1"/>
              </w:rPr>
              <w:t xml:space="preserve"> ASCLS President</w:t>
            </w:r>
          </w:p>
          <w:p w14:paraId="18074B6D" w14:textId="77777777" w:rsidR="00256A5D" w:rsidRPr="00D95399" w:rsidRDefault="00256A5D" w:rsidP="00B2650E">
            <w:pPr>
              <w:jc w:val="center"/>
              <w:rPr>
                <w:rFonts w:ascii="Arial" w:eastAsia="Arial" w:hAnsi="Arial" w:cs="Arial"/>
                <w:color w:val="000000" w:themeColor="text1"/>
              </w:rPr>
            </w:pPr>
            <w:r>
              <w:rPr>
                <w:rFonts w:ascii="Arial" w:eastAsia="Arial" w:hAnsi="Arial" w:cs="Arial"/>
                <w:color w:val="000000" w:themeColor="text1"/>
              </w:rPr>
              <w:t xml:space="preserve">Molecular Methods: More than Diagnostics, </w:t>
            </w:r>
            <w:r w:rsidR="0027102F">
              <w:rPr>
                <w:rFonts w:ascii="Arial" w:eastAsia="Arial" w:hAnsi="Arial" w:cs="Arial"/>
                <w:color w:val="000000" w:themeColor="text1"/>
              </w:rPr>
              <w:t>L</w:t>
            </w:r>
            <w:r>
              <w:rPr>
                <w:rFonts w:ascii="Arial" w:eastAsia="Arial" w:hAnsi="Arial" w:cs="Arial"/>
                <w:color w:val="000000" w:themeColor="text1"/>
              </w:rPr>
              <w:t>eading the Way to Disease Management</w:t>
            </w:r>
          </w:p>
        </w:tc>
        <w:tc>
          <w:tcPr>
            <w:tcW w:w="4731" w:type="dxa"/>
            <w:gridSpan w:val="2"/>
            <w:shd w:val="clear" w:color="auto" w:fill="auto"/>
          </w:tcPr>
          <w:p w14:paraId="6AE55E66" w14:textId="77777777" w:rsidR="00B2650E" w:rsidRPr="00B10836" w:rsidRDefault="00014E93" w:rsidP="00B2650E">
            <w:pPr>
              <w:ind w:left="-20" w:right="-20"/>
              <w:jc w:val="center"/>
              <w:rPr>
                <w:rFonts w:ascii="Arial" w:eastAsia="Arial" w:hAnsi="Arial" w:cs="Arial"/>
              </w:rPr>
            </w:pPr>
            <w:r w:rsidRPr="003D1F8F">
              <w:rPr>
                <w:rFonts w:ascii="Arial" w:hAnsi="Arial" w:cs="Arial"/>
                <w:b/>
                <w:bCs/>
              </w:rPr>
              <w:t xml:space="preserve">Ally </w:t>
            </w:r>
            <w:proofErr w:type="spellStart"/>
            <w:r w:rsidRPr="003D1F8F">
              <w:rPr>
                <w:rFonts w:ascii="Arial" w:hAnsi="Arial" w:cs="Arial"/>
                <w:b/>
                <w:bCs/>
              </w:rPr>
              <w:t>Storla</w:t>
            </w:r>
            <w:proofErr w:type="spellEnd"/>
            <w:r>
              <w:rPr>
                <w:rFonts w:ascii="Arial" w:hAnsi="Arial" w:cs="Arial"/>
                <w:b/>
                <w:bCs/>
              </w:rPr>
              <w:t xml:space="preserve">: </w:t>
            </w:r>
            <w:r w:rsidRPr="00252FC7">
              <w:rPr>
                <w:rFonts w:ascii="Arial" w:hAnsi="Arial" w:cs="Arial"/>
              </w:rPr>
              <w:t>Rebuilding a Competency Program</w:t>
            </w:r>
            <w:r>
              <w:rPr>
                <w:rFonts w:ascii="Arial" w:hAnsi="Arial" w:cs="Arial"/>
              </w:rPr>
              <w:t xml:space="preserve"> for the General Laboratory</w:t>
            </w:r>
          </w:p>
        </w:tc>
        <w:tc>
          <w:tcPr>
            <w:tcW w:w="4051" w:type="dxa"/>
          </w:tcPr>
          <w:p w14:paraId="00C23885" w14:textId="77777777" w:rsidR="0006483A" w:rsidRDefault="0006483A" w:rsidP="0006483A">
            <w:pPr>
              <w:jc w:val="center"/>
              <w:rPr>
                <w:rFonts w:ascii="Arial" w:eastAsia="Arial" w:hAnsi="Arial" w:cs="Arial"/>
              </w:rPr>
            </w:pPr>
            <w:r w:rsidRPr="0006483A">
              <w:rPr>
                <w:rFonts w:ascii="Arial" w:eastAsia="Arial" w:hAnsi="Arial" w:cs="Arial"/>
                <w:b/>
                <w:bCs/>
              </w:rPr>
              <w:t>Mary Hammel:</w:t>
            </w:r>
            <w:r>
              <w:rPr>
                <w:rFonts w:ascii="Arial" w:eastAsia="Arial" w:hAnsi="Arial" w:cs="Arial"/>
              </w:rPr>
              <w:t xml:space="preserve"> Protecting your Laboratory from a Cyberattack or Other Major Disaster</w:t>
            </w:r>
          </w:p>
          <w:p w14:paraId="0D346E36" w14:textId="77777777" w:rsidR="00B2650E" w:rsidRDefault="00B2650E" w:rsidP="00B2650E">
            <w:pPr>
              <w:jc w:val="center"/>
              <w:rPr>
                <w:rFonts w:ascii="Arial" w:eastAsia="Arial" w:hAnsi="Arial" w:cs="Arial"/>
                <w:lang w:eastAsia="en-US"/>
              </w:rPr>
            </w:pPr>
          </w:p>
          <w:p w14:paraId="2F74D879" w14:textId="77777777" w:rsidR="00B2650E" w:rsidRDefault="00B2650E" w:rsidP="00B2650E">
            <w:pPr>
              <w:jc w:val="center"/>
              <w:rPr>
                <w:rFonts w:ascii="Arial" w:eastAsia="Arial" w:hAnsi="Arial" w:cs="Arial"/>
                <w:lang w:eastAsia="en-US"/>
              </w:rPr>
            </w:pPr>
          </w:p>
          <w:p w14:paraId="30A15F0B" w14:textId="77777777" w:rsidR="00B2650E" w:rsidRPr="004003CD" w:rsidRDefault="00B2650E" w:rsidP="00B2650E">
            <w:pPr>
              <w:jc w:val="center"/>
              <w:rPr>
                <w:rFonts w:ascii="Arial" w:eastAsia="Arial" w:hAnsi="Arial" w:cs="Arial"/>
                <w:lang w:eastAsia="en-US"/>
              </w:rPr>
            </w:pPr>
          </w:p>
        </w:tc>
      </w:tr>
      <w:tr w:rsidR="00B2650E" w:rsidRPr="00CB6F38" w14:paraId="1D31E309" w14:textId="77777777" w:rsidTr="00D20A2F">
        <w:trPr>
          <w:trHeight w:val="350"/>
        </w:trPr>
        <w:tc>
          <w:tcPr>
            <w:tcW w:w="1603" w:type="dxa"/>
          </w:tcPr>
          <w:p w14:paraId="46198055" w14:textId="77777777" w:rsidR="00B2650E" w:rsidRPr="00CB6F38" w:rsidRDefault="00B2650E" w:rsidP="00B2650E">
            <w:pPr>
              <w:jc w:val="center"/>
              <w:rPr>
                <w:rFonts w:ascii="Arial" w:eastAsia="Arial" w:hAnsi="Arial" w:cs="Arial"/>
              </w:rPr>
            </w:pPr>
            <w:r w:rsidRPr="72E49651">
              <w:rPr>
                <w:rFonts w:ascii="Arial" w:eastAsia="Arial" w:hAnsi="Arial" w:cs="Arial"/>
              </w:rPr>
              <w:t>15</w:t>
            </w:r>
            <w:r>
              <w:rPr>
                <w:rFonts w:ascii="Arial" w:eastAsia="Arial" w:hAnsi="Arial" w:cs="Arial"/>
              </w:rPr>
              <w:t>00</w:t>
            </w:r>
            <w:r w:rsidRPr="72E49651">
              <w:rPr>
                <w:rFonts w:ascii="Arial" w:eastAsia="Arial" w:hAnsi="Arial" w:cs="Arial"/>
              </w:rPr>
              <w:t>-15</w:t>
            </w:r>
            <w:r>
              <w:rPr>
                <w:rFonts w:ascii="Arial" w:eastAsia="Arial" w:hAnsi="Arial" w:cs="Arial"/>
              </w:rPr>
              <w:t>15</w:t>
            </w:r>
          </w:p>
        </w:tc>
        <w:tc>
          <w:tcPr>
            <w:tcW w:w="12353" w:type="dxa"/>
            <w:gridSpan w:val="4"/>
            <w:tcBorders>
              <w:bottom w:val="single" w:sz="4" w:space="0" w:color="000000" w:themeColor="text1"/>
            </w:tcBorders>
          </w:tcPr>
          <w:p w14:paraId="5B5D166B" w14:textId="77777777" w:rsidR="00B2650E" w:rsidRPr="004003CD" w:rsidRDefault="00B2650E" w:rsidP="00B2650E">
            <w:pPr>
              <w:jc w:val="center"/>
              <w:rPr>
                <w:rFonts w:ascii="Arial" w:eastAsia="Arial" w:hAnsi="Arial" w:cs="Arial"/>
                <w:highlight w:val="green"/>
              </w:rPr>
            </w:pPr>
            <w:r w:rsidRPr="72E49651">
              <w:rPr>
                <w:rFonts w:ascii="Arial" w:eastAsia="Arial" w:hAnsi="Arial" w:cs="Arial"/>
              </w:rPr>
              <w:t xml:space="preserve">Break </w:t>
            </w:r>
          </w:p>
        </w:tc>
      </w:tr>
      <w:tr w:rsidR="004703B4" w:rsidRPr="00CB6F38" w14:paraId="4EB5E85C" w14:textId="77777777" w:rsidTr="00D20A2F">
        <w:tc>
          <w:tcPr>
            <w:tcW w:w="1603" w:type="dxa"/>
          </w:tcPr>
          <w:p w14:paraId="1DDF93C8" w14:textId="77777777" w:rsidR="004703B4" w:rsidRPr="00CB6F38" w:rsidRDefault="004703B4" w:rsidP="004703B4">
            <w:pPr>
              <w:jc w:val="center"/>
              <w:rPr>
                <w:rFonts w:ascii="Arial" w:eastAsia="Arial" w:hAnsi="Arial" w:cs="Arial"/>
              </w:rPr>
            </w:pPr>
            <w:r w:rsidRPr="72E49651">
              <w:rPr>
                <w:rFonts w:ascii="Arial" w:eastAsia="Arial" w:hAnsi="Arial" w:cs="Arial"/>
              </w:rPr>
              <w:t>15</w:t>
            </w:r>
            <w:r>
              <w:rPr>
                <w:rFonts w:ascii="Arial" w:eastAsia="Arial" w:hAnsi="Arial" w:cs="Arial"/>
              </w:rPr>
              <w:t>15</w:t>
            </w:r>
            <w:r w:rsidRPr="72E49651">
              <w:rPr>
                <w:rFonts w:ascii="Arial" w:eastAsia="Arial" w:hAnsi="Arial" w:cs="Arial"/>
              </w:rPr>
              <w:t>-16</w:t>
            </w:r>
            <w:r>
              <w:rPr>
                <w:rFonts w:ascii="Arial" w:eastAsia="Arial" w:hAnsi="Arial" w:cs="Arial"/>
              </w:rPr>
              <w:t>15</w:t>
            </w:r>
          </w:p>
        </w:tc>
        <w:tc>
          <w:tcPr>
            <w:tcW w:w="3571" w:type="dxa"/>
          </w:tcPr>
          <w:p w14:paraId="25352C63" w14:textId="77777777" w:rsidR="004703B4" w:rsidRPr="004003CD" w:rsidRDefault="004703B4" w:rsidP="004703B4">
            <w:pPr>
              <w:snapToGrid w:val="0"/>
              <w:jc w:val="center"/>
              <w:rPr>
                <w:rFonts w:ascii="Arial" w:eastAsia="Arial" w:hAnsi="Arial" w:cs="Arial"/>
              </w:rPr>
            </w:pPr>
            <w:r w:rsidRPr="00030EC1">
              <w:rPr>
                <w:rFonts w:ascii="Arial" w:eastAsia="Arial" w:hAnsi="Arial" w:cs="Arial"/>
                <w:b/>
                <w:bCs/>
              </w:rPr>
              <w:t xml:space="preserve">Hayley </w:t>
            </w:r>
            <w:proofErr w:type="spellStart"/>
            <w:r w:rsidRPr="00030EC1">
              <w:rPr>
                <w:rFonts w:ascii="Arial" w:eastAsia="Arial" w:hAnsi="Arial" w:cs="Arial"/>
                <w:b/>
                <w:bCs/>
              </w:rPr>
              <w:t>Vinchattle</w:t>
            </w:r>
            <w:proofErr w:type="spellEnd"/>
            <w:r>
              <w:rPr>
                <w:rFonts w:ascii="Arial" w:eastAsia="Arial" w:hAnsi="Arial" w:cs="Arial"/>
              </w:rPr>
              <w:t>: Working Up the (Un)common Cold – Three cold Ab case studies.</w:t>
            </w:r>
          </w:p>
        </w:tc>
        <w:tc>
          <w:tcPr>
            <w:tcW w:w="4731" w:type="dxa"/>
            <w:gridSpan w:val="2"/>
            <w:shd w:val="clear" w:color="auto" w:fill="auto"/>
          </w:tcPr>
          <w:p w14:paraId="56B011B9" w14:textId="323E3781" w:rsidR="0006483A" w:rsidRPr="004703B4" w:rsidRDefault="0006483A" w:rsidP="0006483A">
            <w:pPr>
              <w:jc w:val="center"/>
              <w:rPr>
                <w:rFonts w:ascii="Arial" w:eastAsia="Arial" w:hAnsi="Arial" w:cs="Arial"/>
              </w:rPr>
            </w:pPr>
            <w:r w:rsidRPr="0006483A">
              <w:rPr>
                <w:rFonts w:ascii="Arial" w:eastAsia="Arial" w:hAnsi="Arial" w:cs="Arial"/>
                <w:b/>
                <w:bCs/>
              </w:rPr>
              <w:t>Miles Tomkins:</w:t>
            </w:r>
            <w:r>
              <w:rPr>
                <w:rFonts w:ascii="Arial" w:eastAsia="Arial" w:hAnsi="Arial" w:cs="Arial"/>
              </w:rPr>
              <w:t xml:space="preserve"> “Uh darn ! What Did I Do Now?” This and other case studies in Human Resources</w:t>
            </w:r>
          </w:p>
        </w:tc>
        <w:tc>
          <w:tcPr>
            <w:tcW w:w="4051" w:type="dxa"/>
          </w:tcPr>
          <w:p w14:paraId="3BA4BF99" w14:textId="77777777" w:rsidR="004703B4" w:rsidRDefault="004703B4" w:rsidP="004703B4">
            <w:pPr>
              <w:pStyle w:val="ListParagraph"/>
              <w:snapToGrid w:val="0"/>
              <w:ind w:left="0"/>
              <w:jc w:val="center"/>
              <w:rPr>
                <w:rFonts w:ascii="Arial" w:eastAsia="Arial" w:hAnsi="Arial" w:cs="Arial"/>
                <w:color w:val="000000" w:themeColor="text1"/>
                <w:sz w:val="20"/>
                <w:szCs w:val="20"/>
              </w:rPr>
            </w:pPr>
            <w:r w:rsidRPr="001B7CA2">
              <w:rPr>
                <w:rFonts w:ascii="Arial" w:eastAsia="Arial" w:hAnsi="Arial" w:cs="Arial"/>
                <w:b/>
                <w:bCs/>
                <w:color w:val="000000" w:themeColor="text1"/>
                <w:sz w:val="20"/>
                <w:szCs w:val="20"/>
              </w:rPr>
              <w:t>Panel:</w:t>
            </w:r>
            <w:r>
              <w:rPr>
                <w:rFonts w:ascii="Arial" w:eastAsia="Arial" w:hAnsi="Arial" w:cs="Arial"/>
                <w:b/>
                <w:bCs/>
                <w:color w:val="000000" w:themeColor="text1"/>
                <w:sz w:val="20"/>
                <w:szCs w:val="20"/>
              </w:rPr>
              <w:t xml:space="preserve"> </w:t>
            </w:r>
            <w:r>
              <w:rPr>
                <w:rFonts w:ascii="Arial" w:eastAsia="Arial" w:hAnsi="Arial" w:cs="Arial"/>
                <w:color w:val="000000" w:themeColor="text1"/>
                <w:sz w:val="20"/>
                <w:szCs w:val="20"/>
              </w:rPr>
              <w:t>What Position in the Laboratory Profession Fits your Personality? Meet MLS from the hospital setting, the reference laboratory, and small clinic. Hear what they have to say about each of their unique work environments.</w:t>
            </w:r>
          </w:p>
          <w:p w14:paraId="3A571ECF" w14:textId="77777777" w:rsidR="004703B4" w:rsidRPr="001B7CA2" w:rsidRDefault="004703B4" w:rsidP="004703B4">
            <w:pPr>
              <w:pStyle w:val="ListParagraph"/>
              <w:snapToGrid w:val="0"/>
              <w:ind w:left="0"/>
              <w:jc w:val="center"/>
              <w:rPr>
                <w:rFonts w:ascii="Arial" w:eastAsia="Arial" w:hAnsi="Arial" w:cs="Arial"/>
                <w:color w:val="000000" w:themeColor="text1"/>
                <w:sz w:val="20"/>
                <w:szCs w:val="20"/>
              </w:rPr>
            </w:pPr>
            <w:r>
              <w:rPr>
                <w:rFonts w:ascii="Arial" w:eastAsia="Arial" w:hAnsi="Arial" w:cs="Arial"/>
                <w:color w:val="000000" w:themeColor="text1"/>
                <w:sz w:val="20"/>
                <w:szCs w:val="20"/>
              </w:rPr>
              <w:t>(Reference – Erika, Hospital – Ian, and Clinic – April)</w:t>
            </w:r>
          </w:p>
          <w:p w14:paraId="3B45B6F4" w14:textId="77777777" w:rsidR="004703B4" w:rsidRDefault="004703B4" w:rsidP="004703B4">
            <w:pPr>
              <w:pStyle w:val="ListParagraph"/>
              <w:snapToGrid w:val="0"/>
              <w:ind w:left="0"/>
              <w:jc w:val="center"/>
              <w:rPr>
                <w:rFonts w:ascii="Arial" w:eastAsia="Arial" w:hAnsi="Arial" w:cs="Arial"/>
                <w:color w:val="000000" w:themeColor="text1"/>
                <w:sz w:val="20"/>
                <w:szCs w:val="20"/>
              </w:rPr>
            </w:pPr>
          </w:p>
          <w:p w14:paraId="7C887A9D" w14:textId="77777777" w:rsidR="004703B4" w:rsidRDefault="004703B4" w:rsidP="004703B4">
            <w:pPr>
              <w:pStyle w:val="ListParagraph"/>
              <w:snapToGrid w:val="0"/>
              <w:ind w:left="0"/>
              <w:jc w:val="center"/>
              <w:rPr>
                <w:rFonts w:ascii="Arial" w:eastAsia="Arial" w:hAnsi="Arial" w:cs="Arial"/>
                <w:color w:val="000000" w:themeColor="text1"/>
                <w:sz w:val="20"/>
                <w:szCs w:val="20"/>
              </w:rPr>
            </w:pPr>
          </w:p>
          <w:p w14:paraId="1AD4E049" w14:textId="77777777" w:rsidR="004703B4" w:rsidRDefault="004703B4" w:rsidP="004703B4">
            <w:pPr>
              <w:pStyle w:val="ListParagraph"/>
              <w:snapToGrid w:val="0"/>
              <w:ind w:left="0"/>
              <w:jc w:val="center"/>
              <w:rPr>
                <w:rFonts w:ascii="Arial" w:eastAsia="Arial" w:hAnsi="Arial" w:cs="Arial"/>
                <w:color w:val="000000" w:themeColor="text1"/>
                <w:sz w:val="20"/>
                <w:szCs w:val="20"/>
              </w:rPr>
            </w:pPr>
          </w:p>
          <w:p w14:paraId="73ACFEBF" w14:textId="77777777" w:rsidR="004703B4" w:rsidRPr="00D26FB3" w:rsidRDefault="004703B4" w:rsidP="004703B4">
            <w:pPr>
              <w:pStyle w:val="ListParagraph"/>
              <w:snapToGrid w:val="0"/>
              <w:ind w:left="0"/>
              <w:jc w:val="center"/>
              <w:rPr>
                <w:rFonts w:ascii="Arial" w:eastAsia="Arial" w:hAnsi="Arial" w:cs="Arial"/>
                <w:color w:val="000000" w:themeColor="text1"/>
                <w:sz w:val="20"/>
                <w:szCs w:val="20"/>
              </w:rPr>
            </w:pPr>
          </w:p>
        </w:tc>
      </w:tr>
    </w:tbl>
    <w:p w14:paraId="339FFEBE" w14:textId="77777777" w:rsidR="0013614D" w:rsidRPr="00F062F6" w:rsidRDefault="0013614D" w:rsidP="72E49651">
      <w:pPr>
        <w:spacing w:after="220" w:line="220" w:lineRule="atLeast"/>
        <w:rPr>
          <w:rFonts w:ascii="Arial" w:eastAsia="Arial" w:hAnsi="Arial" w:cs="Arial"/>
        </w:rPr>
      </w:pPr>
    </w:p>
    <w:sectPr w:rsidR="0013614D" w:rsidRPr="00F062F6" w:rsidSect="00145B16">
      <w:footnotePr>
        <w:pos w:val="beneathText"/>
      </w:footnotePr>
      <w:pgSz w:w="15840" w:h="12240" w:orient="landscape"/>
      <w:pgMar w:top="288" w:right="1152" w:bottom="288" w:left="1152" w:header="720" w:footer="720" w:gutter="0"/>
      <w:cols w:space="72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8F7B09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50319686" o:spid="_x0000_i1025" type="#_x0000_t75" style="width:1300.3pt;height:828.55pt;visibility:visible;mso-wrap-style:square">
            <v:imagedata r:id="rId1" o:title="" croptop="9501f" cropbottom="50620f" cropleft="30839f" cropright="30747f"/>
          </v:shape>
        </w:pict>
      </mc:Choice>
      <mc:Fallback>
        <w:drawing>
          <wp:inline distT="0" distB="0" distL="0" distR="0" wp14:anchorId="50A18456">
            <wp:extent cx="16513810" cy="10522585"/>
            <wp:effectExtent l="0" t="0" r="0" b="0"/>
            <wp:docPr id="850319686" name="Picture 850319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l="47057" t="14497" r="46916" b="77240"/>
                    <a:stretch>
                      <a:fillRect/>
                    </a:stretch>
                  </pic:blipFill>
                  <pic:spPr bwMode="auto">
                    <a:xfrm>
                      <a:off x="0" y="0"/>
                      <a:ext cx="16513810" cy="10522585"/>
                    </a:xfrm>
                    <a:prstGeom prst="rect">
                      <a:avLst/>
                    </a:prstGeom>
                    <a:noFill/>
                    <a:ln>
                      <a:noFill/>
                    </a:ln>
                  </pic:spPr>
                </pic:pic>
              </a:graphicData>
            </a:graphic>
          </wp:inline>
        </w:drawing>
      </mc:Fallback>
    </mc:AlternateContent>
  </w:numPicBullet>
  <w:numPicBullet w:numPicBulletId="1">
    <mc:AlternateContent>
      <mc:Choice Requires="v">
        <w:pict>
          <v:shape w14:anchorId="70A2B1A3" id="Picture 450190955" o:spid="_x0000_i1025" type="#_x0000_t75" style="width:10.75pt;height:12.9pt;visibility:visible;mso-wrap-style:square">
            <v:imagedata r:id="rId3" o:title=""/>
          </v:shape>
        </w:pict>
      </mc:Choice>
      <mc:Fallback>
        <w:drawing>
          <wp:inline distT="0" distB="0" distL="0" distR="0" wp14:anchorId="4F88EE1C">
            <wp:extent cx="136525" cy="163830"/>
            <wp:effectExtent l="0" t="0" r="0" b="0"/>
            <wp:docPr id="450190955" name="Picture 450190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6525" cy="163830"/>
                    </a:xfrm>
                    <a:prstGeom prst="rect">
                      <a:avLst/>
                    </a:prstGeom>
                    <a:noFill/>
                    <a:ln>
                      <a:noFill/>
                    </a:ln>
                  </pic:spPr>
                </pic:pic>
              </a:graphicData>
            </a:graphic>
          </wp:inline>
        </w:drawing>
      </mc:Fallback>
    </mc:AlternateContent>
  </w:numPicBullet>
  <w:numPicBullet w:numPicBulletId="2">
    <mc:AlternateContent>
      <mc:Choice Requires="v">
        <w:pict>
          <v:shape w14:anchorId="49FD3AB1" id="Picture 327876368" o:spid="_x0000_i1025" type="#_x0000_t75" style="width:30.1pt;height:15.05pt;visibility:visible;mso-wrap-style:square">
            <v:imagedata r:id="rId5" o:title=""/>
          </v:shape>
        </w:pict>
      </mc:Choice>
      <mc:Fallback>
        <w:drawing>
          <wp:inline distT="0" distB="0" distL="0" distR="0" wp14:anchorId="35615561">
            <wp:extent cx="382270" cy="191135"/>
            <wp:effectExtent l="0" t="0" r="0" b="0"/>
            <wp:docPr id="327876368" name="Picture 327876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2270" cy="191135"/>
                    </a:xfrm>
                    <a:prstGeom prst="rect">
                      <a:avLst/>
                    </a:prstGeom>
                    <a:noFill/>
                    <a:ln>
                      <a:noFill/>
                    </a:ln>
                  </pic:spPr>
                </pic:pic>
              </a:graphicData>
            </a:graphic>
          </wp:inline>
        </w:drawing>
      </mc:Fallback>
    </mc:AlternateContent>
  </w:numPicBullet>
  <w:numPicBullet w:numPicBulletId="3">
    <mc:AlternateContent>
      <mc:Choice Requires="v">
        <w:pict>
          <v:shape w14:anchorId="4587EA69" id="Picture 488093781" o:spid="_x0000_i1025" type="#_x0000_t75" style="width:12.9pt;height:16.1pt;visibility:visible;mso-wrap-style:square">
            <v:imagedata r:id="rId7" o:title=""/>
          </v:shape>
        </w:pict>
      </mc:Choice>
      <mc:Fallback>
        <w:drawing>
          <wp:inline distT="0" distB="0" distL="0" distR="0" wp14:anchorId="58B65C54">
            <wp:extent cx="163830" cy="204470"/>
            <wp:effectExtent l="0" t="0" r="0" b="0"/>
            <wp:docPr id="488093781" name="Picture 488093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204470"/>
                    </a:xfrm>
                    <a:prstGeom prst="rect">
                      <a:avLst/>
                    </a:prstGeom>
                    <a:noFill/>
                    <a:ln>
                      <a:noFill/>
                    </a:ln>
                  </pic:spPr>
                </pic:pic>
              </a:graphicData>
            </a:graphic>
          </wp:inline>
        </w:drawing>
      </mc:Fallback>
    </mc:AlternateContent>
  </w:numPicBullet>
  <w:abstractNum w:abstractNumId="0" w15:restartNumberingAfterBreak="0">
    <w:nsid w:val="FFFFFF89"/>
    <w:multiLevelType w:val="singleLevel"/>
    <w:tmpl w:val="6924296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251961"/>
    <w:multiLevelType w:val="hybridMultilevel"/>
    <w:tmpl w:val="D17C224E"/>
    <w:lvl w:ilvl="0" w:tplc="6B3EA182">
      <w:start w:val="3"/>
      <w:numFmt w:val="bullet"/>
      <w:lvlText w:val=""/>
      <w:lvlJc w:val="left"/>
      <w:pPr>
        <w:ind w:left="720" w:hanging="360"/>
      </w:pPr>
      <w:rPr>
        <w:rFonts w:ascii="Symbol" w:eastAsia="Times New Roman" w:hAnsi="Symbol" w:cs="Arial" w:hint="default"/>
        <w:color w:val="222222"/>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4566C"/>
    <w:multiLevelType w:val="hybridMultilevel"/>
    <w:tmpl w:val="5B2AD09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5471F56"/>
    <w:multiLevelType w:val="hybridMultilevel"/>
    <w:tmpl w:val="C9322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A54344"/>
    <w:multiLevelType w:val="hybridMultilevel"/>
    <w:tmpl w:val="9CBC5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0F0E28"/>
    <w:multiLevelType w:val="multilevel"/>
    <w:tmpl w:val="7832B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8F40FB"/>
    <w:multiLevelType w:val="hybridMultilevel"/>
    <w:tmpl w:val="9BD49D1A"/>
    <w:lvl w:ilvl="0" w:tplc="DDB4E210">
      <w:start w:val="1"/>
      <w:numFmt w:val="bullet"/>
      <w:lvlText w:val=""/>
      <w:lvlPicBulletId w:val="0"/>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0B8E7164"/>
    <w:multiLevelType w:val="hybridMultilevel"/>
    <w:tmpl w:val="B87C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45271A"/>
    <w:multiLevelType w:val="hybridMultilevel"/>
    <w:tmpl w:val="8DB29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0A2427"/>
    <w:multiLevelType w:val="hybridMultilevel"/>
    <w:tmpl w:val="484E6500"/>
    <w:lvl w:ilvl="0" w:tplc="27CAE9F4">
      <w:start w:val="1"/>
      <w:numFmt w:val="bullet"/>
      <w:lvlText w:val=""/>
      <w:lvlPicBulletId w:val="1"/>
      <w:lvlJc w:val="left"/>
      <w:pPr>
        <w:tabs>
          <w:tab w:val="num" w:pos="720"/>
        </w:tabs>
        <w:ind w:left="720" w:hanging="360"/>
      </w:pPr>
      <w:rPr>
        <w:rFonts w:ascii="Symbol" w:hAnsi="Symbol" w:hint="default"/>
      </w:rPr>
    </w:lvl>
    <w:lvl w:ilvl="1" w:tplc="CA02484E" w:tentative="1">
      <w:start w:val="1"/>
      <w:numFmt w:val="bullet"/>
      <w:lvlText w:val=""/>
      <w:lvlJc w:val="left"/>
      <w:pPr>
        <w:tabs>
          <w:tab w:val="num" w:pos="1440"/>
        </w:tabs>
        <w:ind w:left="1440" w:hanging="360"/>
      </w:pPr>
      <w:rPr>
        <w:rFonts w:ascii="Symbol" w:hAnsi="Symbol" w:hint="default"/>
      </w:rPr>
    </w:lvl>
    <w:lvl w:ilvl="2" w:tplc="3FA03286" w:tentative="1">
      <w:start w:val="1"/>
      <w:numFmt w:val="bullet"/>
      <w:lvlText w:val=""/>
      <w:lvlJc w:val="left"/>
      <w:pPr>
        <w:tabs>
          <w:tab w:val="num" w:pos="2160"/>
        </w:tabs>
        <w:ind w:left="2160" w:hanging="360"/>
      </w:pPr>
      <w:rPr>
        <w:rFonts w:ascii="Symbol" w:hAnsi="Symbol" w:hint="default"/>
      </w:rPr>
    </w:lvl>
    <w:lvl w:ilvl="3" w:tplc="A7F84E40" w:tentative="1">
      <w:start w:val="1"/>
      <w:numFmt w:val="bullet"/>
      <w:lvlText w:val=""/>
      <w:lvlJc w:val="left"/>
      <w:pPr>
        <w:tabs>
          <w:tab w:val="num" w:pos="2880"/>
        </w:tabs>
        <w:ind w:left="2880" w:hanging="360"/>
      </w:pPr>
      <w:rPr>
        <w:rFonts w:ascii="Symbol" w:hAnsi="Symbol" w:hint="default"/>
      </w:rPr>
    </w:lvl>
    <w:lvl w:ilvl="4" w:tplc="5D82A756" w:tentative="1">
      <w:start w:val="1"/>
      <w:numFmt w:val="bullet"/>
      <w:lvlText w:val=""/>
      <w:lvlJc w:val="left"/>
      <w:pPr>
        <w:tabs>
          <w:tab w:val="num" w:pos="3600"/>
        </w:tabs>
        <w:ind w:left="3600" w:hanging="360"/>
      </w:pPr>
      <w:rPr>
        <w:rFonts w:ascii="Symbol" w:hAnsi="Symbol" w:hint="default"/>
      </w:rPr>
    </w:lvl>
    <w:lvl w:ilvl="5" w:tplc="30FCB348" w:tentative="1">
      <w:start w:val="1"/>
      <w:numFmt w:val="bullet"/>
      <w:lvlText w:val=""/>
      <w:lvlJc w:val="left"/>
      <w:pPr>
        <w:tabs>
          <w:tab w:val="num" w:pos="4320"/>
        </w:tabs>
        <w:ind w:left="4320" w:hanging="360"/>
      </w:pPr>
      <w:rPr>
        <w:rFonts w:ascii="Symbol" w:hAnsi="Symbol" w:hint="default"/>
      </w:rPr>
    </w:lvl>
    <w:lvl w:ilvl="6" w:tplc="5EC07936" w:tentative="1">
      <w:start w:val="1"/>
      <w:numFmt w:val="bullet"/>
      <w:lvlText w:val=""/>
      <w:lvlJc w:val="left"/>
      <w:pPr>
        <w:tabs>
          <w:tab w:val="num" w:pos="5040"/>
        </w:tabs>
        <w:ind w:left="5040" w:hanging="360"/>
      </w:pPr>
      <w:rPr>
        <w:rFonts w:ascii="Symbol" w:hAnsi="Symbol" w:hint="default"/>
      </w:rPr>
    </w:lvl>
    <w:lvl w:ilvl="7" w:tplc="8402B54E" w:tentative="1">
      <w:start w:val="1"/>
      <w:numFmt w:val="bullet"/>
      <w:lvlText w:val=""/>
      <w:lvlJc w:val="left"/>
      <w:pPr>
        <w:tabs>
          <w:tab w:val="num" w:pos="5760"/>
        </w:tabs>
        <w:ind w:left="5760" w:hanging="360"/>
      </w:pPr>
      <w:rPr>
        <w:rFonts w:ascii="Symbol" w:hAnsi="Symbol" w:hint="default"/>
      </w:rPr>
    </w:lvl>
    <w:lvl w:ilvl="8" w:tplc="15DE5C80"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45958E9"/>
    <w:multiLevelType w:val="hybridMultilevel"/>
    <w:tmpl w:val="7F9E3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C76105"/>
    <w:multiLevelType w:val="hybridMultilevel"/>
    <w:tmpl w:val="BF5EF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407718"/>
    <w:multiLevelType w:val="hybridMultilevel"/>
    <w:tmpl w:val="3E9E8880"/>
    <w:lvl w:ilvl="0" w:tplc="15526BE2">
      <w:start w:val="1"/>
      <w:numFmt w:val="bullet"/>
      <w:lvlText w:val=""/>
      <w:lvlPicBulletId w:val="3"/>
      <w:lvlJc w:val="left"/>
      <w:pPr>
        <w:tabs>
          <w:tab w:val="num" w:pos="360"/>
        </w:tabs>
        <w:ind w:left="360" w:hanging="360"/>
      </w:pPr>
      <w:rPr>
        <w:rFonts w:ascii="Symbol" w:hAnsi="Symbol" w:hint="default"/>
      </w:rPr>
    </w:lvl>
    <w:lvl w:ilvl="1" w:tplc="2BB2CF78" w:tentative="1">
      <w:start w:val="1"/>
      <w:numFmt w:val="bullet"/>
      <w:lvlText w:val=""/>
      <w:lvlJc w:val="left"/>
      <w:pPr>
        <w:tabs>
          <w:tab w:val="num" w:pos="1080"/>
        </w:tabs>
        <w:ind w:left="1080" w:hanging="360"/>
      </w:pPr>
      <w:rPr>
        <w:rFonts w:ascii="Symbol" w:hAnsi="Symbol" w:hint="default"/>
      </w:rPr>
    </w:lvl>
    <w:lvl w:ilvl="2" w:tplc="C9C87426" w:tentative="1">
      <w:start w:val="1"/>
      <w:numFmt w:val="bullet"/>
      <w:lvlText w:val=""/>
      <w:lvlJc w:val="left"/>
      <w:pPr>
        <w:tabs>
          <w:tab w:val="num" w:pos="1800"/>
        </w:tabs>
        <w:ind w:left="1800" w:hanging="360"/>
      </w:pPr>
      <w:rPr>
        <w:rFonts w:ascii="Symbol" w:hAnsi="Symbol" w:hint="default"/>
      </w:rPr>
    </w:lvl>
    <w:lvl w:ilvl="3" w:tplc="763AF0B8" w:tentative="1">
      <w:start w:val="1"/>
      <w:numFmt w:val="bullet"/>
      <w:lvlText w:val=""/>
      <w:lvlJc w:val="left"/>
      <w:pPr>
        <w:tabs>
          <w:tab w:val="num" w:pos="2520"/>
        </w:tabs>
        <w:ind w:left="2520" w:hanging="360"/>
      </w:pPr>
      <w:rPr>
        <w:rFonts w:ascii="Symbol" w:hAnsi="Symbol" w:hint="default"/>
      </w:rPr>
    </w:lvl>
    <w:lvl w:ilvl="4" w:tplc="5414E888" w:tentative="1">
      <w:start w:val="1"/>
      <w:numFmt w:val="bullet"/>
      <w:lvlText w:val=""/>
      <w:lvlJc w:val="left"/>
      <w:pPr>
        <w:tabs>
          <w:tab w:val="num" w:pos="3240"/>
        </w:tabs>
        <w:ind w:left="3240" w:hanging="360"/>
      </w:pPr>
      <w:rPr>
        <w:rFonts w:ascii="Symbol" w:hAnsi="Symbol" w:hint="default"/>
      </w:rPr>
    </w:lvl>
    <w:lvl w:ilvl="5" w:tplc="3AE86A34" w:tentative="1">
      <w:start w:val="1"/>
      <w:numFmt w:val="bullet"/>
      <w:lvlText w:val=""/>
      <w:lvlJc w:val="left"/>
      <w:pPr>
        <w:tabs>
          <w:tab w:val="num" w:pos="3960"/>
        </w:tabs>
        <w:ind w:left="3960" w:hanging="360"/>
      </w:pPr>
      <w:rPr>
        <w:rFonts w:ascii="Symbol" w:hAnsi="Symbol" w:hint="default"/>
      </w:rPr>
    </w:lvl>
    <w:lvl w:ilvl="6" w:tplc="DFB6CFB6" w:tentative="1">
      <w:start w:val="1"/>
      <w:numFmt w:val="bullet"/>
      <w:lvlText w:val=""/>
      <w:lvlJc w:val="left"/>
      <w:pPr>
        <w:tabs>
          <w:tab w:val="num" w:pos="4680"/>
        </w:tabs>
        <w:ind w:left="4680" w:hanging="360"/>
      </w:pPr>
      <w:rPr>
        <w:rFonts w:ascii="Symbol" w:hAnsi="Symbol" w:hint="default"/>
      </w:rPr>
    </w:lvl>
    <w:lvl w:ilvl="7" w:tplc="141485FC" w:tentative="1">
      <w:start w:val="1"/>
      <w:numFmt w:val="bullet"/>
      <w:lvlText w:val=""/>
      <w:lvlJc w:val="left"/>
      <w:pPr>
        <w:tabs>
          <w:tab w:val="num" w:pos="5400"/>
        </w:tabs>
        <w:ind w:left="5400" w:hanging="360"/>
      </w:pPr>
      <w:rPr>
        <w:rFonts w:ascii="Symbol" w:hAnsi="Symbol" w:hint="default"/>
      </w:rPr>
    </w:lvl>
    <w:lvl w:ilvl="8" w:tplc="95C8B4A6" w:tentative="1">
      <w:start w:val="1"/>
      <w:numFmt w:val="bullet"/>
      <w:lvlText w:val=""/>
      <w:lvlJc w:val="left"/>
      <w:pPr>
        <w:tabs>
          <w:tab w:val="num" w:pos="6120"/>
        </w:tabs>
        <w:ind w:left="6120" w:hanging="360"/>
      </w:pPr>
      <w:rPr>
        <w:rFonts w:ascii="Symbol" w:hAnsi="Symbol" w:hint="default"/>
      </w:rPr>
    </w:lvl>
  </w:abstractNum>
  <w:abstractNum w:abstractNumId="13" w15:restartNumberingAfterBreak="0">
    <w:nsid w:val="22346627"/>
    <w:multiLevelType w:val="hybridMultilevel"/>
    <w:tmpl w:val="E9DC2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217ABB"/>
    <w:multiLevelType w:val="hybridMultilevel"/>
    <w:tmpl w:val="A118899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75" w:hanging="360"/>
      </w:pPr>
      <w:rPr>
        <w:rFonts w:ascii="Courier New" w:hAnsi="Courier New" w:cs="Courier New" w:hint="default"/>
      </w:rPr>
    </w:lvl>
    <w:lvl w:ilvl="2" w:tplc="04090005" w:tentative="1">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abstractNum w:abstractNumId="15" w15:restartNumberingAfterBreak="0">
    <w:nsid w:val="281569DD"/>
    <w:multiLevelType w:val="hybridMultilevel"/>
    <w:tmpl w:val="2886F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D34E7B"/>
    <w:multiLevelType w:val="hybridMultilevel"/>
    <w:tmpl w:val="FF5E6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B169CD"/>
    <w:multiLevelType w:val="hybridMultilevel"/>
    <w:tmpl w:val="4432BD54"/>
    <w:lvl w:ilvl="0" w:tplc="6B3EA182">
      <w:start w:val="3"/>
      <w:numFmt w:val="bullet"/>
      <w:lvlText w:val=""/>
      <w:lvlJc w:val="left"/>
      <w:pPr>
        <w:ind w:left="720" w:hanging="360"/>
      </w:pPr>
      <w:rPr>
        <w:rFonts w:ascii="Symbol" w:eastAsia="Times New Roman" w:hAnsi="Symbol" w:cs="Arial" w:hint="default"/>
        <w:color w:val="222222"/>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EE1551"/>
    <w:multiLevelType w:val="hybridMultilevel"/>
    <w:tmpl w:val="04CE9148"/>
    <w:lvl w:ilvl="0" w:tplc="077A1A54">
      <w:start w:val="1"/>
      <w:numFmt w:val="bullet"/>
      <w:lvlText w:val=""/>
      <w:lvlPicBulletId w:val="2"/>
      <w:lvlJc w:val="left"/>
      <w:pPr>
        <w:tabs>
          <w:tab w:val="num" w:pos="720"/>
        </w:tabs>
        <w:ind w:left="720" w:hanging="360"/>
      </w:pPr>
      <w:rPr>
        <w:rFonts w:ascii="Symbol" w:hAnsi="Symbol" w:hint="default"/>
      </w:rPr>
    </w:lvl>
    <w:lvl w:ilvl="1" w:tplc="4A6447C2" w:tentative="1">
      <w:start w:val="1"/>
      <w:numFmt w:val="bullet"/>
      <w:lvlText w:val=""/>
      <w:lvlJc w:val="left"/>
      <w:pPr>
        <w:tabs>
          <w:tab w:val="num" w:pos="1440"/>
        </w:tabs>
        <w:ind w:left="1440" w:hanging="360"/>
      </w:pPr>
      <w:rPr>
        <w:rFonts w:ascii="Symbol" w:hAnsi="Symbol" w:hint="default"/>
      </w:rPr>
    </w:lvl>
    <w:lvl w:ilvl="2" w:tplc="5756D4E4" w:tentative="1">
      <w:start w:val="1"/>
      <w:numFmt w:val="bullet"/>
      <w:lvlText w:val=""/>
      <w:lvlJc w:val="left"/>
      <w:pPr>
        <w:tabs>
          <w:tab w:val="num" w:pos="2160"/>
        </w:tabs>
        <w:ind w:left="2160" w:hanging="360"/>
      </w:pPr>
      <w:rPr>
        <w:rFonts w:ascii="Symbol" w:hAnsi="Symbol" w:hint="default"/>
      </w:rPr>
    </w:lvl>
    <w:lvl w:ilvl="3" w:tplc="DD9E8E6A" w:tentative="1">
      <w:start w:val="1"/>
      <w:numFmt w:val="bullet"/>
      <w:lvlText w:val=""/>
      <w:lvlJc w:val="left"/>
      <w:pPr>
        <w:tabs>
          <w:tab w:val="num" w:pos="2880"/>
        </w:tabs>
        <w:ind w:left="2880" w:hanging="360"/>
      </w:pPr>
      <w:rPr>
        <w:rFonts w:ascii="Symbol" w:hAnsi="Symbol" w:hint="default"/>
      </w:rPr>
    </w:lvl>
    <w:lvl w:ilvl="4" w:tplc="0D5248E4" w:tentative="1">
      <w:start w:val="1"/>
      <w:numFmt w:val="bullet"/>
      <w:lvlText w:val=""/>
      <w:lvlJc w:val="left"/>
      <w:pPr>
        <w:tabs>
          <w:tab w:val="num" w:pos="3600"/>
        </w:tabs>
        <w:ind w:left="3600" w:hanging="360"/>
      </w:pPr>
      <w:rPr>
        <w:rFonts w:ascii="Symbol" w:hAnsi="Symbol" w:hint="default"/>
      </w:rPr>
    </w:lvl>
    <w:lvl w:ilvl="5" w:tplc="B02E58CA" w:tentative="1">
      <w:start w:val="1"/>
      <w:numFmt w:val="bullet"/>
      <w:lvlText w:val=""/>
      <w:lvlJc w:val="left"/>
      <w:pPr>
        <w:tabs>
          <w:tab w:val="num" w:pos="4320"/>
        </w:tabs>
        <w:ind w:left="4320" w:hanging="360"/>
      </w:pPr>
      <w:rPr>
        <w:rFonts w:ascii="Symbol" w:hAnsi="Symbol" w:hint="default"/>
      </w:rPr>
    </w:lvl>
    <w:lvl w:ilvl="6" w:tplc="A9D01B8C" w:tentative="1">
      <w:start w:val="1"/>
      <w:numFmt w:val="bullet"/>
      <w:lvlText w:val=""/>
      <w:lvlJc w:val="left"/>
      <w:pPr>
        <w:tabs>
          <w:tab w:val="num" w:pos="5040"/>
        </w:tabs>
        <w:ind w:left="5040" w:hanging="360"/>
      </w:pPr>
      <w:rPr>
        <w:rFonts w:ascii="Symbol" w:hAnsi="Symbol" w:hint="default"/>
      </w:rPr>
    </w:lvl>
    <w:lvl w:ilvl="7" w:tplc="0A16298A" w:tentative="1">
      <w:start w:val="1"/>
      <w:numFmt w:val="bullet"/>
      <w:lvlText w:val=""/>
      <w:lvlJc w:val="left"/>
      <w:pPr>
        <w:tabs>
          <w:tab w:val="num" w:pos="5760"/>
        </w:tabs>
        <w:ind w:left="5760" w:hanging="360"/>
      </w:pPr>
      <w:rPr>
        <w:rFonts w:ascii="Symbol" w:hAnsi="Symbol" w:hint="default"/>
      </w:rPr>
    </w:lvl>
    <w:lvl w:ilvl="8" w:tplc="E41CA4F2"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3324712"/>
    <w:multiLevelType w:val="hybridMultilevel"/>
    <w:tmpl w:val="42C27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9C7B80"/>
    <w:multiLevelType w:val="hybridMultilevel"/>
    <w:tmpl w:val="4EDE0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D82B9C"/>
    <w:multiLevelType w:val="multilevel"/>
    <w:tmpl w:val="3B08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64372D"/>
    <w:multiLevelType w:val="hybridMultilevel"/>
    <w:tmpl w:val="D3060A2C"/>
    <w:lvl w:ilvl="0" w:tplc="E786B2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1A34175"/>
    <w:multiLevelType w:val="multilevel"/>
    <w:tmpl w:val="DA5EC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972DB4"/>
    <w:multiLevelType w:val="hybridMultilevel"/>
    <w:tmpl w:val="27C4EFB6"/>
    <w:lvl w:ilvl="0" w:tplc="E1168B2E">
      <w:start w:val="1"/>
      <w:numFmt w:val="bullet"/>
      <w:lvlText w:val=""/>
      <w:lvlPicBulletId w:val="3"/>
      <w:lvlJc w:val="left"/>
      <w:pPr>
        <w:tabs>
          <w:tab w:val="num" w:pos="360"/>
        </w:tabs>
        <w:ind w:left="360" w:hanging="360"/>
      </w:pPr>
      <w:rPr>
        <w:rFonts w:ascii="Symbol" w:hAnsi="Symbol" w:hint="default"/>
      </w:rPr>
    </w:lvl>
    <w:lvl w:ilvl="1" w:tplc="0A7442BE" w:tentative="1">
      <w:start w:val="1"/>
      <w:numFmt w:val="bullet"/>
      <w:lvlText w:val=""/>
      <w:lvlJc w:val="left"/>
      <w:pPr>
        <w:tabs>
          <w:tab w:val="num" w:pos="1080"/>
        </w:tabs>
        <w:ind w:left="1080" w:hanging="360"/>
      </w:pPr>
      <w:rPr>
        <w:rFonts w:ascii="Symbol" w:hAnsi="Symbol" w:hint="default"/>
      </w:rPr>
    </w:lvl>
    <w:lvl w:ilvl="2" w:tplc="F774CD6E" w:tentative="1">
      <w:start w:val="1"/>
      <w:numFmt w:val="bullet"/>
      <w:lvlText w:val=""/>
      <w:lvlJc w:val="left"/>
      <w:pPr>
        <w:tabs>
          <w:tab w:val="num" w:pos="1800"/>
        </w:tabs>
        <w:ind w:left="1800" w:hanging="360"/>
      </w:pPr>
      <w:rPr>
        <w:rFonts w:ascii="Symbol" w:hAnsi="Symbol" w:hint="default"/>
      </w:rPr>
    </w:lvl>
    <w:lvl w:ilvl="3" w:tplc="B40000F2" w:tentative="1">
      <w:start w:val="1"/>
      <w:numFmt w:val="bullet"/>
      <w:lvlText w:val=""/>
      <w:lvlJc w:val="left"/>
      <w:pPr>
        <w:tabs>
          <w:tab w:val="num" w:pos="2520"/>
        </w:tabs>
        <w:ind w:left="2520" w:hanging="360"/>
      </w:pPr>
      <w:rPr>
        <w:rFonts w:ascii="Symbol" w:hAnsi="Symbol" w:hint="default"/>
      </w:rPr>
    </w:lvl>
    <w:lvl w:ilvl="4" w:tplc="A4780192" w:tentative="1">
      <w:start w:val="1"/>
      <w:numFmt w:val="bullet"/>
      <w:lvlText w:val=""/>
      <w:lvlJc w:val="left"/>
      <w:pPr>
        <w:tabs>
          <w:tab w:val="num" w:pos="3240"/>
        </w:tabs>
        <w:ind w:left="3240" w:hanging="360"/>
      </w:pPr>
      <w:rPr>
        <w:rFonts w:ascii="Symbol" w:hAnsi="Symbol" w:hint="default"/>
      </w:rPr>
    </w:lvl>
    <w:lvl w:ilvl="5" w:tplc="973AF908" w:tentative="1">
      <w:start w:val="1"/>
      <w:numFmt w:val="bullet"/>
      <w:lvlText w:val=""/>
      <w:lvlJc w:val="left"/>
      <w:pPr>
        <w:tabs>
          <w:tab w:val="num" w:pos="3960"/>
        </w:tabs>
        <w:ind w:left="3960" w:hanging="360"/>
      </w:pPr>
      <w:rPr>
        <w:rFonts w:ascii="Symbol" w:hAnsi="Symbol" w:hint="default"/>
      </w:rPr>
    </w:lvl>
    <w:lvl w:ilvl="6" w:tplc="68C48B1C" w:tentative="1">
      <w:start w:val="1"/>
      <w:numFmt w:val="bullet"/>
      <w:lvlText w:val=""/>
      <w:lvlJc w:val="left"/>
      <w:pPr>
        <w:tabs>
          <w:tab w:val="num" w:pos="4680"/>
        </w:tabs>
        <w:ind w:left="4680" w:hanging="360"/>
      </w:pPr>
      <w:rPr>
        <w:rFonts w:ascii="Symbol" w:hAnsi="Symbol" w:hint="default"/>
      </w:rPr>
    </w:lvl>
    <w:lvl w:ilvl="7" w:tplc="1B6EC854" w:tentative="1">
      <w:start w:val="1"/>
      <w:numFmt w:val="bullet"/>
      <w:lvlText w:val=""/>
      <w:lvlJc w:val="left"/>
      <w:pPr>
        <w:tabs>
          <w:tab w:val="num" w:pos="5400"/>
        </w:tabs>
        <w:ind w:left="5400" w:hanging="360"/>
      </w:pPr>
      <w:rPr>
        <w:rFonts w:ascii="Symbol" w:hAnsi="Symbol" w:hint="default"/>
      </w:rPr>
    </w:lvl>
    <w:lvl w:ilvl="8" w:tplc="B8E24FC4" w:tentative="1">
      <w:start w:val="1"/>
      <w:numFmt w:val="bullet"/>
      <w:lvlText w:val=""/>
      <w:lvlJc w:val="left"/>
      <w:pPr>
        <w:tabs>
          <w:tab w:val="num" w:pos="6120"/>
        </w:tabs>
        <w:ind w:left="6120" w:hanging="360"/>
      </w:pPr>
      <w:rPr>
        <w:rFonts w:ascii="Symbol" w:hAnsi="Symbol" w:hint="default"/>
      </w:rPr>
    </w:lvl>
  </w:abstractNum>
  <w:abstractNum w:abstractNumId="25" w15:restartNumberingAfterBreak="0">
    <w:nsid w:val="4B124875"/>
    <w:multiLevelType w:val="hybridMultilevel"/>
    <w:tmpl w:val="D61C79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161850"/>
    <w:multiLevelType w:val="hybridMultilevel"/>
    <w:tmpl w:val="FA482B3C"/>
    <w:lvl w:ilvl="0" w:tplc="247648FA">
      <w:start w:val="1"/>
      <w:numFmt w:val="bullet"/>
      <w:lvlText w:val=""/>
      <w:lvlPicBulletId w:val="3"/>
      <w:lvlJc w:val="left"/>
      <w:pPr>
        <w:tabs>
          <w:tab w:val="num" w:pos="720"/>
        </w:tabs>
        <w:ind w:left="720" w:hanging="360"/>
      </w:pPr>
      <w:rPr>
        <w:rFonts w:ascii="Symbol" w:hAnsi="Symbol" w:hint="default"/>
      </w:rPr>
    </w:lvl>
    <w:lvl w:ilvl="1" w:tplc="1BA6F6F4" w:tentative="1">
      <w:start w:val="1"/>
      <w:numFmt w:val="bullet"/>
      <w:lvlText w:val=""/>
      <w:lvlJc w:val="left"/>
      <w:pPr>
        <w:tabs>
          <w:tab w:val="num" w:pos="1440"/>
        </w:tabs>
        <w:ind w:left="1440" w:hanging="360"/>
      </w:pPr>
      <w:rPr>
        <w:rFonts w:ascii="Symbol" w:hAnsi="Symbol" w:hint="default"/>
      </w:rPr>
    </w:lvl>
    <w:lvl w:ilvl="2" w:tplc="73F296FA" w:tentative="1">
      <w:start w:val="1"/>
      <w:numFmt w:val="bullet"/>
      <w:lvlText w:val=""/>
      <w:lvlJc w:val="left"/>
      <w:pPr>
        <w:tabs>
          <w:tab w:val="num" w:pos="2160"/>
        </w:tabs>
        <w:ind w:left="2160" w:hanging="360"/>
      </w:pPr>
      <w:rPr>
        <w:rFonts w:ascii="Symbol" w:hAnsi="Symbol" w:hint="default"/>
      </w:rPr>
    </w:lvl>
    <w:lvl w:ilvl="3" w:tplc="A0F8E648" w:tentative="1">
      <w:start w:val="1"/>
      <w:numFmt w:val="bullet"/>
      <w:lvlText w:val=""/>
      <w:lvlJc w:val="left"/>
      <w:pPr>
        <w:tabs>
          <w:tab w:val="num" w:pos="2880"/>
        </w:tabs>
        <w:ind w:left="2880" w:hanging="360"/>
      </w:pPr>
      <w:rPr>
        <w:rFonts w:ascii="Symbol" w:hAnsi="Symbol" w:hint="default"/>
      </w:rPr>
    </w:lvl>
    <w:lvl w:ilvl="4" w:tplc="0D001028" w:tentative="1">
      <w:start w:val="1"/>
      <w:numFmt w:val="bullet"/>
      <w:lvlText w:val=""/>
      <w:lvlJc w:val="left"/>
      <w:pPr>
        <w:tabs>
          <w:tab w:val="num" w:pos="3600"/>
        </w:tabs>
        <w:ind w:left="3600" w:hanging="360"/>
      </w:pPr>
      <w:rPr>
        <w:rFonts w:ascii="Symbol" w:hAnsi="Symbol" w:hint="default"/>
      </w:rPr>
    </w:lvl>
    <w:lvl w:ilvl="5" w:tplc="4B623E68" w:tentative="1">
      <w:start w:val="1"/>
      <w:numFmt w:val="bullet"/>
      <w:lvlText w:val=""/>
      <w:lvlJc w:val="left"/>
      <w:pPr>
        <w:tabs>
          <w:tab w:val="num" w:pos="4320"/>
        </w:tabs>
        <w:ind w:left="4320" w:hanging="360"/>
      </w:pPr>
      <w:rPr>
        <w:rFonts w:ascii="Symbol" w:hAnsi="Symbol" w:hint="default"/>
      </w:rPr>
    </w:lvl>
    <w:lvl w:ilvl="6" w:tplc="A2202AFC" w:tentative="1">
      <w:start w:val="1"/>
      <w:numFmt w:val="bullet"/>
      <w:lvlText w:val=""/>
      <w:lvlJc w:val="left"/>
      <w:pPr>
        <w:tabs>
          <w:tab w:val="num" w:pos="5040"/>
        </w:tabs>
        <w:ind w:left="5040" w:hanging="360"/>
      </w:pPr>
      <w:rPr>
        <w:rFonts w:ascii="Symbol" w:hAnsi="Symbol" w:hint="default"/>
      </w:rPr>
    </w:lvl>
    <w:lvl w:ilvl="7" w:tplc="628ACC22" w:tentative="1">
      <w:start w:val="1"/>
      <w:numFmt w:val="bullet"/>
      <w:lvlText w:val=""/>
      <w:lvlJc w:val="left"/>
      <w:pPr>
        <w:tabs>
          <w:tab w:val="num" w:pos="5760"/>
        </w:tabs>
        <w:ind w:left="5760" w:hanging="360"/>
      </w:pPr>
      <w:rPr>
        <w:rFonts w:ascii="Symbol" w:hAnsi="Symbol" w:hint="default"/>
      </w:rPr>
    </w:lvl>
    <w:lvl w:ilvl="8" w:tplc="B5B0B88C"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08B384A"/>
    <w:multiLevelType w:val="hybridMultilevel"/>
    <w:tmpl w:val="062C369A"/>
    <w:lvl w:ilvl="0" w:tplc="4282CE68">
      <w:start w:val="778"/>
      <w:numFmt w:val="bullet"/>
      <w:lvlText w:val="-"/>
      <w:lvlJc w:val="left"/>
      <w:pPr>
        <w:ind w:left="420" w:hanging="360"/>
      </w:pPr>
      <w:rPr>
        <w:rFonts w:ascii="Arial" w:eastAsia="Arial" w:hAnsi="Arial" w:cs="Arial"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8" w15:restartNumberingAfterBreak="0">
    <w:nsid w:val="51DD429C"/>
    <w:multiLevelType w:val="multilevel"/>
    <w:tmpl w:val="3B08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041834"/>
    <w:multiLevelType w:val="hybridMultilevel"/>
    <w:tmpl w:val="DA2A2B82"/>
    <w:lvl w:ilvl="0" w:tplc="6B3EA182">
      <w:start w:val="3"/>
      <w:numFmt w:val="bullet"/>
      <w:lvlText w:val=""/>
      <w:lvlJc w:val="left"/>
      <w:pPr>
        <w:ind w:left="780" w:hanging="360"/>
      </w:pPr>
      <w:rPr>
        <w:rFonts w:ascii="Symbol" w:eastAsia="Times New Roman" w:hAnsi="Symbol" w:cs="Arial" w:hint="default"/>
        <w:color w:val="222222"/>
        <w:sz w:val="24"/>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53262FB4"/>
    <w:multiLevelType w:val="multilevel"/>
    <w:tmpl w:val="AFFE48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4545F0F"/>
    <w:multiLevelType w:val="hybridMultilevel"/>
    <w:tmpl w:val="979811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88650B2"/>
    <w:multiLevelType w:val="hybridMultilevel"/>
    <w:tmpl w:val="DC7AEE5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3501B1"/>
    <w:multiLevelType w:val="hybridMultilevel"/>
    <w:tmpl w:val="268E90D6"/>
    <w:lvl w:ilvl="0" w:tplc="6B3EA182">
      <w:start w:val="3"/>
      <w:numFmt w:val="bullet"/>
      <w:lvlText w:val=""/>
      <w:lvlJc w:val="left"/>
      <w:pPr>
        <w:ind w:left="720" w:hanging="360"/>
      </w:pPr>
      <w:rPr>
        <w:rFonts w:ascii="Symbol" w:eastAsia="Times New Roman" w:hAnsi="Symbol" w:cs="Arial" w:hint="default"/>
        <w:color w:val="222222"/>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2736AD"/>
    <w:multiLevelType w:val="hybridMultilevel"/>
    <w:tmpl w:val="9B50F918"/>
    <w:lvl w:ilvl="0" w:tplc="A442E6F8">
      <w:start w:val="1"/>
      <w:numFmt w:val="bullet"/>
      <w:lvlText w:val=""/>
      <w:lvlPicBulletId w:val="1"/>
      <w:lvlJc w:val="left"/>
      <w:pPr>
        <w:tabs>
          <w:tab w:val="num" w:pos="360"/>
        </w:tabs>
        <w:ind w:left="360" w:hanging="360"/>
      </w:pPr>
      <w:rPr>
        <w:rFonts w:ascii="Symbol" w:hAnsi="Symbol" w:hint="default"/>
      </w:rPr>
    </w:lvl>
    <w:lvl w:ilvl="1" w:tplc="7FBAA364" w:tentative="1">
      <w:start w:val="1"/>
      <w:numFmt w:val="bullet"/>
      <w:lvlText w:val=""/>
      <w:lvlJc w:val="left"/>
      <w:pPr>
        <w:tabs>
          <w:tab w:val="num" w:pos="1080"/>
        </w:tabs>
        <w:ind w:left="1080" w:hanging="360"/>
      </w:pPr>
      <w:rPr>
        <w:rFonts w:ascii="Symbol" w:hAnsi="Symbol" w:hint="default"/>
      </w:rPr>
    </w:lvl>
    <w:lvl w:ilvl="2" w:tplc="A2B0A7F2" w:tentative="1">
      <w:start w:val="1"/>
      <w:numFmt w:val="bullet"/>
      <w:lvlText w:val=""/>
      <w:lvlJc w:val="left"/>
      <w:pPr>
        <w:tabs>
          <w:tab w:val="num" w:pos="1800"/>
        </w:tabs>
        <w:ind w:left="1800" w:hanging="360"/>
      </w:pPr>
      <w:rPr>
        <w:rFonts w:ascii="Symbol" w:hAnsi="Symbol" w:hint="default"/>
      </w:rPr>
    </w:lvl>
    <w:lvl w:ilvl="3" w:tplc="57B0576E" w:tentative="1">
      <w:start w:val="1"/>
      <w:numFmt w:val="bullet"/>
      <w:lvlText w:val=""/>
      <w:lvlJc w:val="left"/>
      <w:pPr>
        <w:tabs>
          <w:tab w:val="num" w:pos="2520"/>
        </w:tabs>
        <w:ind w:left="2520" w:hanging="360"/>
      </w:pPr>
      <w:rPr>
        <w:rFonts w:ascii="Symbol" w:hAnsi="Symbol" w:hint="default"/>
      </w:rPr>
    </w:lvl>
    <w:lvl w:ilvl="4" w:tplc="8BDCDF96" w:tentative="1">
      <w:start w:val="1"/>
      <w:numFmt w:val="bullet"/>
      <w:lvlText w:val=""/>
      <w:lvlJc w:val="left"/>
      <w:pPr>
        <w:tabs>
          <w:tab w:val="num" w:pos="3240"/>
        </w:tabs>
        <w:ind w:left="3240" w:hanging="360"/>
      </w:pPr>
      <w:rPr>
        <w:rFonts w:ascii="Symbol" w:hAnsi="Symbol" w:hint="default"/>
      </w:rPr>
    </w:lvl>
    <w:lvl w:ilvl="5" w:tplc="2A80F6DC" w:tentative="1">
      <w:start w:val="1"/>
      <w:numFmt w:val="bullet"/>
      <w:lvlText w:val=""/>
      <w:lvlJc w:val="left"/>
      <w:pPr>
        <w:tabs>
          <w:tab w:val="num" w:pos="3960"/>
        </w:tabs>
        <w:ind w:left="3960" w:hanging="360"/>
      </w:pPr>
      <w:rPr>
        <w:rFonts w:ascii="Symbol" w:hAnsi="Symbol" w:hint="default"/>
      </w:rPr>
    </w:lvl>
    <w:lvl w:ilvl="6" w:tplc="01AEBE90" w:tentative="1">
      <w:start w:val="1"/>
      <w:numFmt w:val="bullet"/>
      <w:lvlText w:val=""/>
      <w:lvlJc w:val="left"/>
      <w:pPr>
        <w:tabs>
          <w:tab w:val="num" w:pos="4680"/>
        </w:tabs>
        <w:ind w:left="4680" w:hanging="360"/>
      </w:pPr>
      <w:rPr>
        <w:rFonts w:ascii="Symbol" w:hAnsi="Symbol" w:hint="default"/>
      </w:rPr>
    </w:lvl>
    <w:lvl w:ilvl="7" w:tplc="531603EA" w:tentative="1">
      <w:start w:val="1"/>
      <w:numFmt w:val="bullet"/>
      <w:lvlText w:val=""/>
      <w:lvlJc w:val="left"/>
      <w:pPr>
        <w:tabs>
          <w:tab w:val="num" w:pos="5400"/>
        </w:tabs>
        <w:ind w:left="5400" w:hanging="360"/>
      </w:pPr>
      <w:rPr>
        <w:rFonts w:ascii="Symbol" w:hAnsi="Symbol" w:hint="default"/>
      </w:rPr>
    </w:lvl>
    <w:lvl w:ilvl="8" w:tplc="70AAB626" w:tentative="1">
      <w:start w:val="1"/>
      <w:numFmt w:val="bullet"/>
      <w:lvlText w:val=""/>
      <w:lvlJc w:val="left"/>
      <w:pPr>
        <w:tabs>
          <w:tab w:val="num" w:pos="6120"/>
        </w:tabs>
        <w:ind w:left="6120" w:hanging="360"/>
      </w:pPr>
      <w:rPr>
        <w:rFonts w:ascii="Symbol" w:hAnsi="Symbol" w:hint="default"/>
      </w:rPr>
    </w:lvl>
  </w:abstractNum>
  <w:abstractNum w:abstractNumId="35" w15:restartNumberingAfterBreak="0">
    <w:nsid w:val="6577596F"/>
    <w:multiLevelType w:val="hybridMultilevel"/>
    <w:tmpl w:val="7A6E5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2733C0"/>
    <w:multiLevelType w:val="hybridMultilevel"/>
    <w:tmpl w:val="87266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726712"/>
    <w:multiLevelType w:val="hybridMultilevel"/>
    <w:tmpl w:val="4E4A0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5856B7"/>
    <w:multiLevelType w:val="hybridMultilevel"/>
    <w:tmpl w:val="F094E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1F7E3A"/>
    <w:multiLevelType w:val="hybridMultilevel"/>
    <w:tmpl w:val="A24A69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41C2422"/>
    <w:multiLevelType w:val="hybridMultilevel"/>
    <w:tmpl w:val="D3527C6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715A30"/>
    <w:multiLevelType w:val="hybridMultilevel"/>
    <w:tmpl w:val="2000E9AE"/>
    <w:lvl w:ilvl="0" w:tplc="DDB4E210">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B41960"/>
    <w:multiLevelType w:val="hybridMultilevel"/>
    <w:tmpl w:val="65EEC0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B6D6470"/>
    <w:multiLevelType w:val="hybridMultilevel"/>
    <w:tmpl w:val="259EA2A6"/>
    <w:lvl w:ilvl="0" w:tplc="0409000F">
      <w:start w:val="1"/>
      <w:numFmt w:val="decimal"/>
      <w:lvlText w:val="%1."/>
      <w:lvlJc w:val="left"/>
      <w:pPr>
        <w:ind w:left="720" w:hanging="360"/>
      </w:pPr>
    </w:lvl>
    <w:lvl w:ilvl="1" w:tplc="3AB23C88">
      <w:start w:val="1"/>
      <w:numFmt w:val="decimal"/>
      <w:lvlText w:val="%2."/>
      <w:lvlJc w:val="left"/>
      <w:pPr>
        <w:ind w:left="2610" w:hanging="360"/>
      </w:pPr>
      <w:rPr>
        <w:rFonts w:ascii="Calibri" w:eastAsia="Calibri" w:hAnsi="Calibri" w:cs="Calibr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9C6627"/>
    <w:multiLevelType w:val="hybridMultilevel"/>
    <w:tmpl w:val="5686E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6320421">
    <w:abstractNumId w:val="0"/>
  </w:num>
  <w:num w:numId="2" w16cid:durableId="1660887620">
    <w:abstractNumId w:val="0"/>
  </w:num>
  <w:num w:numId="3" w16cid:durableId="798456438">
    <w:abstractNumId w:val="0"/>
  </w:num>
  <w:num w:numId="4" w16cid:durableId="24412123">
    <w:abstractNumId w:val="0"/>
  </w:num>
  <w:num w:numId="5" w16cid:durableId="1284114514">
    <w:abstractNumId w:val="0"/>
  </w:num>
  <w:num w:numId="6" w16cid:durableId="192498597">
    <w:abstractNumId w:val="25"/>
  </w:num>
  <w:num w:numId="7" w16cid:durableId="885920540">
    <w:abstractNumId w:val="3"/>
  </w:num>
  <w:num w:numId="8" w16cid:durableId="852064659">
    <w:abstractNumId w:val="0"/>
  </w:num>
  <w:num w:numId="9" w16cid:durableId="1122260483">
    <w:abstractNumId w:val="11"/>
  </w:num>
  <w:num w:numId="10" w16cid:durableId="1476944324">
    <w:abstractNumId w:val="37"/>
  </w:num>
  <w:num w:numId="11" w16cid:durableId="349449665">
    <w:abstractNumId w:val="13"/>
  </w:num>
  <w:num w:numId="12" w16cid:durableId="1229269371">
    <w:abstractNumId w:val="10"/>
  </w:num>
  <w:num w:numId="13" w16cid:durableId="423890243">
    <w:abstractNumId w:val="22"/>
  </w:num>
  <w:num w:numId="14" w16cid:durableId="1483934425">
    <w:abstractNumId w:val="32"/>
  </w:num>
  <w:num w:numId="15" w16cid:durableId="1791973667">
    <w:abstractNumId w:val="16"/>
  </w:num>
  <w:num w:numId="16" w16cid:durableId="1559169340">
    <w:abstractNumId w:val="4"/>
  </w:num>
  <w:num w:numId="17" w16cid:durableId="798110498">
    <w:abstractNumId w:val="19"/>
  </w:num>
  <w:num w:numId="18" w16cid:durableId="1555659590">
    <w:abstractNumId w:val="6"/>
  </w:num>
  <w:num w:numId="19" w16cid:durableId="1922058672">
    <w:abstractNumId w:val="44"/>
  </w:num>
  <w:num w:numId="20" w16cid:durableId="1143544669">
    <w:abstractNumId w:val="41"/>
  </w:num>
  <w:num w:numId="21" w16cid:durableId="824128770">
    <w:abstractNumId w:val="2"/>
  </w:num>
  <w:num w:numId="22" w16cid:durableId="400641052">
    <w:abstractNumId w:val="42"/>
  </w:num>
  <w:num w:numId="23" w16cid:durableId="975453969">
    <w:abstractNumId w:val="43"/>
  </w:num>
  <w:num w:numId="24" w16cid:durableId="653721862">
    <w:abstractNumId w:val="38"/>
  </w:num>
  <w:num w:numId="25" w16cid:durableId="2005619082">
    <w:abstractNumId w:val="15"/>
  </w:num>
  <w:num w:numId="26" w16cid:durableId="213540200">
    <w:abstractNumId w:val="23"/>
  </w:num>
  <w:num w:numId="27" w16cid:durableId="32538380">
    <w:abstractNumId w:val="20"/>
  </w:num>
  <w:num w:numId="28" w16cid:durableId="1404914168">
    <w:abstractNumId w:val="28"/>
  </w:num>
  <w:num w:numId="29" w16cid:durableId="152139944">
    <w:abstractNumId w:val="21"/>
  </w:num>
  <w:num w:numId="30" w16cid:durableId="138694445">
    <w:abstractNumId w:val="14"/>
  </w:num>
  <w:num w:numId="31" w16cid:durableId="863523166">
    <w:abstractNumId w:val="1"/>
  </w:num>
  <w:num w:numId="32" w16cid:durableId="231938502">
    <w:abstractNumId w:val="33"/>
  </w:num>
  <w:num w:numId="33" w16cid:durableId="795180946">
    <w:abstractNumId w:val="29"/>
  </w:num>
  <w:num w:numId="34" w16cid:durableId="1170490307">
    <w:abstractNumId w:val="5"/>
  </w:num>
  <w:num w:numId="35" w16cid:durableId="831682924">
    <w:abstractNumId w:val="36"/>
  </w:num>
  <w:num w:numId="36" w16cid:durableId="349646422">
    <w:abstractNumId w:val="7"/>
  </w:num>
  <w:num w:numId="37" w16cid:durableId="1001354241">
    <w:abstractNumId w:val="35"/>
  </w:num>
  <w:num w:numId="38" w16cid:durableId="1460951146">
    <w:abstractNumId w:val="39"/>
  </w:num>
  <w:num w:numId="39" w16cid:durableId="1266301340">
    <w:abstractNumId w:val="8"/>
  </w:num>
  <w:num w:numId="40" w16cid:durableId="1249927736">
    <w:abstractNumId w:val="17"/>
  </w:num>
  <w:num w:numId="41" w16cid:durableId="52509831">
    <w:abstractNumId w:val="40"/>
  </w:num>
  <w:num w:numId="42" w16cid:durableId="795561441">
    <w:abstractNumId w:val="31"/>
  </w:num>
  <w:num w:numId="43" w16cid:durableId="1681471787">
    <w:abstractNumId w:val="34"/>
  </w:num>
  <w:num w:numId="44" w16cid:durableId="8667194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80809823">
    <w:abstractNumId w:val="18"/>
  </w:num>
  <w:num w:numId="46" w16cid:durableId="17902075">
    <w:abstractNumId w:val="9"/>
  </w:num>
  <w:num w:numId="47" w16cid:durableId="1632052420">
    <w:abstractNumId w:val="24"/>
  </w:num>
  <w:num w:numId="48" w16cid:durableId="1123311170">
    <w:abstractNumId w:val="26"/>
  </w:num>
  <w:num w:numId="49" w16cid:durableId="1988969092">
    <w:abstractNumId w:val="12"/>
  </w:num>
  <w:num w:numId="50" w16cid:durableId="201765856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E2D"/>
    <w:rsid w:val="0000135E"/>
    <w:rsid w:val="000019D9"/>
    <w:rsid w:val="000050AF"/>
    <w:rsid w:val="00005C8B"/>
    <w:rsid w:val="00012236"/>
    <w:rsid w:val="0001386E"/>
    <w:rsid w:val="00013F64"/>
    <w:rsid w:val="000147AC"/>
    <w:rsid w:val="00014E93"/>
    <w:rsid w:val="00025016"/>
    <w:rsid w:val="00026513"/>
    <w:rsid w:val="0002684B"/>
    <w:rsid w:val="00030EC1"/>
    <w:rsid w:val="0003294B"/>
    <w:rsid w:val="000333E8"/>
    <w:rsid w:val="00036FB0"/>
    <w:rsid w:val="0003738D"/>
    <w:rsid w:val="00041BE9"/>
    <w:rsid w:val="00041DBD"/>
    <w:rsid w:val="00043A12"/>
    <w:rsid w:val="00043F88"/>
    <w:rsid w:val="00045854"/>
    <w:rsid w:val="00050F5A"/>
    <w:rsid w:val="00051736"/>
    <w:rsid w:val="00052FD3"/>
    <w:rsid w:val="0005553D"/>
    <w:rsid w:val="00056801"/>
    <w:rsid w:val="00056A36"/>
    <w:rsid w:val="00061001"/>
    <w:rsid w:val="00061E00"/>
    <w:rsid w:val="000629C1"/>
    <w:rsid w:val="00063A40"/>
    <w:rsid w:val="0006483A"/>
    <w:rsid w:val="000649A9"/>
    <w:rsid w:val="000657CE"/>
    <w:rsid w:val="000666D2"/>
    <w:rsid w:val="000671B8"/>
    <w:rsid w:val="000677D9"/>
    <w:rsid w:val="00067988"/>
    <w:rsid w:val="00067D86"/>
    <w:rsid w:val="00070094"/>
    <w:rsid w:val="000715B5"/>
    <w:rsid w:val="0007197E"/>
    <w:rsid w:val="00071BAC"/>
    <w:rsid w:val="00072140"/>
    <w:rsid w:val="00072323"/>
    <w:rsid w:val="0007233A"/>
    <w:rsid w:val="0007252F"/>
    <w:rsid w:val="00072F9A"/>
    <w:rsid w:val="00076690"/>
    <w:rsid w:val="00076B3C"/>
    <w:rsid w:val="000810E3"/>
    <w:rsid w:val="00082239"/>
    <w:rsid w:val="0008308A"/>
    <w:rsid w:val="00084454"/>
    <w:rsid w:val="00084B80"/>
    <w:rsid w:val="0008608A"/>
    <w:rsid w:val="00086568"/>
    <w:rsid w:val="000874A0"/>
    <w:rsid w:val="00091337"/>
    <w:rsid w:val="00091D95"/>
    <w:rsid w:val="00094A90"/>
    <w:rsid w:val="00095261"/>
    <w:rsid w:val="00096A64"/>
    <w:rsid w:val="000A2C31"/>
    <w:rsid w:val="000A370D"/>
    <w:rsid w:val="000A3DF5"/>
    <w:rsid w:val="000A489C"/>
    <w:rsid w:val="000A601C"/>
    <w:rsid w:val="000A65A9"/>
    <w:rsid w:val="000B318B"/>
    <w:rsid w:val="000B3507"/>
    <w:rsid w:val="000C1455"/>
    <w:rsid w:val="000C5207"/>
    <w:rsid w:val="000C561E"/>
    <w:rsid w:val="000C7E14"/>
    <w:rsid w:val="000D1B23"/>
    <w:rsid w:val="000D2F0A"/>
    <w:rsid w:val="000D2F3F"/>
    <w:rsid w:val="000D40A1"/>
    <w:rsid w:val="000D64B5"/>
    <w:rsid w:val="000D6B8C"/>
    <w:rsid w:val="000E084B"/>
    <w:rsid w:val="000E3CDB"/>
    <w:rsid w:val="000E53D9"/>
    <w:rsid w:val="000E5EFB"/>
    <w:rsid w:val="000E7F97"/>
    <w:rsid w:val="000F1C7D"/>
    <w:rsid w:val="000F54A9"/>
    <w:rsid w:val="00102D4F"/>
    <w:rsid w:val="001057F4"/>
    <w:rsid w:val="00105B3C"/>
    <w:rsid w:val="00107B81"/>
    <w:rsid w:val="00110752"/>
    <w:rsid w:val="00113C8D"/>
    <w:rsid w:val="00114801"/>
    <w:rsid w:val="00115276"/>
    <w:rsid w:val="00117B27"/>
    <w:rsid w:val="00120709"/>
    <w:rsid w:val="001241A3"/>
    <w:rsid w:val="00131E1C"/>
    <w:rsid w:val="00133C0C"/>
    <w:rsid w:val="00133C9F"/>
    <w:rsid w:val="00134E05"/>
    <w:rsid w:val="0013614D"/>
    <w:rsid w:val="001413A2"/>
    <w:rsid w:val="001431D0"/>
    <w:rsid w:val="001439A1"/>
    <w:rsid w:val="0014461B"/>
    <w:rsid w:val="00145B16"/>
    <w:rsid w:val="00146198"/>
    <w:rsid w:val="001462BC"/>
    <w:rsid w:val="00151B0B"/>
    <w:rsid w:val="00151BED"/>
    <w:rsid w:val="00152342"/>
    <w:rsid w:val="00152CFA"/>
    <w:rsid w:val="00157E53"/>
    <w:rsid w:val="00161731"/>
    <w:rsid w:val="0016185E"/>
    <w:rsid w:val="001626B5"/>
    <w:rsid w:val="00162D42"/>
    <w:rsid w:val="001647DF"/>
    <w:rsid w:val="0016566C"/>
    <w:rsid w:val="00167F98"/>
    <w:rsid w:val="00170F9C"/>
    <w:rsid w:val="001712FF"/>
    <w:rsid w:val="00171844"/>
    <w:rsid w:val="00175C65"/>
    <w:rsid w:val="00175CA4"/>
    <w:rsid w:val="001800D2"/>
    <w:rsid w:val="00181064"/>
    <w:rsid w:val="0018154B"/>
    <w:rsid w:val="00186F43"/>
    <w:rsid w:val="00187461"/>
    <w:rsid w:val="00190271"/>
    <w:rsid w:val="00193B34"/>
    <w:rsid w:val="00194E73"/>
    <w:rsid w:val="00195AA1"/>
    <w:rsid w:val="001A407C"/>
    <w:rsid w:val="001A5894"/>
    <w:rsid w:val="001A5A67"/>
    <w:rsid w:val="001A6370"/>
    <w:rsid w:val="001A67D1"/>
    <w:rsid w:val="001B0B2B"/>
    <w:rsid w:val="001B3AF2"/>
    <w:rsid w:val="001B7CA2"/>
    <w:rsid w:val="001C0F65"/>
    <w:rsid w:val="001C13A6"/>
    <w:rsid w:val="001C4855"/>
    <w:rsid w:val="001C5EAB"/>
    <w:rsid w:val="001C6262"/>
    <w:rsid w:val="001D009A"/>
    <w:rsid w:val="001D078E"/>
    <w:rsid w:val="001D0DF3"/>
    <w:rsid w:val="001D4B01"/>
    <w:rsid w:val="001E16C8"/>
    <w:rsid w:val="001E1863"/>
    <w:rsid w:val="001E1882"/>
    <w:rsid w:val="001E3321"/>
    <w:rsid w:val="001E61F6"/>
    <w:rsid w:val="001E6F7A"/>
    <w:rsid w:val="001F05DC"/>
    <w:rsid w:val="001F43F1"/>
    <w:rsid w:val="001F4499"/>
    <w:rsid w:val="001F55A5"/>
    <w:rsid w:val="001F6B27"/>
    <w:rsid w:val="001F7055"/>
    <w:rsid w:val="0020234C"/>
    <w:rsid w:val="002023DD"/>
    <w:rsid w:val="00202B91"/>
    <w:rsid w:val="00204644"/>
    <w:rsid w:val="00213515"/>
    <w:rsid w:val="002152EC"/>
    <w:rsid w:val="002167F0"/>
    <w:rsid w:val="00217003"/>
    <w:rsid w:val="0021716A"/>
    <w:rsid w:val="00220437"/>
    <w:rsid w:val="0022131E"/>
    <w:rsid w:val="00221AE7"/>
    <w:rsid w:val="00221FBC"/>
    <w:rsid w:val="00222D4A"/>
    <w:rsid w:val="00223DA4"/>
    <w:rsid w:val="00225D7D"/>
    <w:rsid w:val="00226EDA"/>
    <w:rsid w:val="002331F9"/>
    <w:rsid w:val="00234928"/>
    <w:rsid w:val="00236DAA"/>
    <w:rsid w:val="002379F8"/>
    <w:rsid w:val="002410CA"/>
    <w:rsid w:val="0024605B"/>
    <w:rsid w:val="00250F6F"/>
    <w:rsid w:val="00251E3D"/>
    <w:rsid w:val="00252FC7"/>
    <w:rsid w:val="0025360C"/>
    <w:rsid w:val="00256A5D"/>
    <w:rsid w:val="00257452"/>
    <w:rsid w:val="002576AB"/>
    <w:rsid w:val="00261A8F"/>
    <w:rsid w:val="00261B24"/>
    <w:rsid w:val="00262E21"/>
    <w:rsid w:val="00262E6D"/>
    <w:rsid w:val="00262EB9"/>
    <w:rsid w:val="00263703"/>
    <w:rsid w:val="00265F0F"/>
    <w:rsid w:val="0026710C"/>
    <w:rsid w:val="00267810"/>
    <w:rsid w:val="00270B4A"/>
    <w:rsid w:val="00270BB6"/>
    <w:rsid w:val="0027102F"/>
    <w:rsid w:val="00273F26"/>
    <w:rsid w:val="002743F6"/>
    <w:rsid w:val="0027651E"/>
    <w:rsid w:val="002778D2"/>
    <w:rsid w:val="00280251"/>
    <w:rsid w:val="0028169F"/>
    <w:rsid w:val="002816FD"/>
    <w:rsid w:val="002821F1"/>
    <w:rsid w:val="0028228E"/>
    <w:rsid w:val="002828EC"/>
    <w:rsid w:val="00282E3C"/>
    <w:rsid w:val="0028631B"/>
    <w:rsid w:val="002871EC"/>
    <w:rsid w:val="00292B03"/>
    <w:rsid w:val="00296906"/>
    <w:rsid w:val="002A120B"/>
    <w:rsid w:val="002A1B69"/>
    <w:rsid w:val="002A2BE8"/>
    <w:rsid w:val="002A4422"/>
    <w:rsid w:val="002A4DE5"/>
    <w:rsid w:val="002A551D"/>
    <w:rsid w:val="002B1AFD"/>
    <w:rsid w:val="002B24D3"/>
    <w:rsid w:val="002B2F2E"/>
    <w:rsid w:val="002B7646"/>
    <w:rsid w:val="002B7E78"/>
    <w:rsid w:val="002C106A"/>
    <w:rsid w:val="002C2190"/>
    <w:rsid w:val="002C2489"/>
    <w:rsid w:val="002C3652"/>
    <w:rsid w:val="002C3B13"/>
    <w:rsid w:val="002C4BB9"/>
    <w:rsid w:val="002C518C"/>
    <w:rsid w:val="002C622F"/>
    <w:rsid w:val="002D020C"/>
    <w:rsid w:val="002D1EF8"/>
    <w:rsid w:val="002D35A8"/>
    <w:rsid w:val="002D4819"/>
    <w:rsid w:val="002D5E38"/>
    <w:rsid w:val="002D688C"/>
    <w:rsid w:val="002E1A46"/>
    <w:rsid w:val="002E1EF7"/>
    <w:rsid w:val="002E26B1"/>
    <w:rsid w:val="002E3D0C"/>
    <w:rsid w:val="002E5E3F"/>
    <w:rsid w:val="002E6044"/>
    <w:rsid w:val="002E6385"/>
    <w:rsid w:val="002E7627"/>
    <w:rsid w:val="002F0864"/>
    <w:rsid w:val="002F297D"/>
    <w:rsid w:val="002F5B40"/>
    <w:rsid w:val="003011D7"/>
    <w:rsid w:val="00304AF4"/>
    <w:rsid w:val="00306B39"/>
    <w:rsid w:val="00306DD3"/>
    <w:rsid w:val="0031069F"/>
    <w:rsid w:val="00313125"/>
    <w:rsid w:val="00313BD2"/>
    <w:rsid w:val="00317B38"/>
    <w:rsid w:val="00317C0F"/>
    <w:rsid w:val="003220EB"/>
    <w:rsid w:val="003234DC"/>
    <w:rsid w:val="00325BC3"/>
    <w:rsid w:val="003276E2"/>
    <w:rsid w:val="00333DDD"/>
    <w:rsid w:val="003341A4"/>
    <w:rsid w:val="00335089"/>
    <w:rsid w:val="00337BD6"/>
    <w:rsid w:val="00340374"/>
    <w:rsid w:val="00347230"/>
    <w:rsid w:val="0034756B"/>
    <w:rsid w:val="00350ECF"/>
    <w:rsid w:val="0035112D"/>
    <w:rsid w:val="00351D66"/>
    <w:rsid w:val="003523BE"/>
    <w:rsid w:val="0035350F"/>
    <w:rsid w:val="0035370B"/>
    <w:rsid w:val="0035434C"/>
    <w:rsid w:val="00360791"/>
    <w:rsid w:val="00360AF8"/>
    <w:rsid w:val="00361BF3"/>
    <w:rsid w:val="00362116"/>
    <w:rsid w:val="0036233D"/>
    <w:rsid w:val="00364DD3"/>
    <w:rsid w:val="003655B4"/>
    <w:rsid w:val="003660C0"/>
    <w:rsid w:val="00370807"/>
    <w:rsid w:val="00370964"/>
    <w:rsid w:val="00370D3E"/>
    <w:rsid w:val="00375245"/>
    <w:rsid w:val="00381B3A"/>
    <w:rsid w:val="00385385"/>
    <w:rsid w:val="0038684A"/>
    <w:rsid w:val="00386D46"/>
    <w:rsid w:val="00386F38"/>
    <w:rsid w:val="0039174E"/>
    <w:rsid w:val="0039579B"/>
    <w:rsid w:val="0039625B"/>
    <w:rsid w:val="003A1692"/>
    <w:rsid w:val="003A4FD2"/>
    <w:rsid w:val="003A629E"/>
    <w:rsid w:val="003A64A6"/>
    <w:rsid w:val="003A6577"/>
    <w:rsid w:val="003A6730"/>
    <w:rsid w:val="003A6E8C"/>
    <w:rsid w:val="003A71FF"/>
    <w:rsid w:val="003B3124"/>
    <w:rsid w:val="003B32A9"/>
    <w:rsid w:val="003B4C73"/>
    <w:rsid w:val="003B4F10"/>
    <w:rsid w:val="003B5432"/>
    <w:rsid w:val="003B6699"/>
    <w:rsid w:val="003C0E60"/>
    <w:rsid w:val="003C16F5"/>
    <w:rsid w:val="003C2575"/>
    <w:rsid w:val="003C2A4B"/>
    <w:rsid w:val="003C3D53"/>
    <w:rsid w:val="003C40ED"/>
    <w:rsid w:val="003C70E7"/>
    <w:rsid w:val="003D1F8F"/>
    <w:rsid w:val="003D39CD"/>
    <w:rsid w:val="003D39E1"/>
    <w:rsid w:val="003D3E46"/>
    <w:rsid w:val="003D5278"/>
    <w:rsid w:val="003D5982"/>
    <w:rsid w:val="003D796D"/>
    <w:rsid w:val="003E1509"/>
    <w:rsid w:val="003E2571"/>
    <w:rsid w:val="003E2850"/>
    <w:rsid w:val="003E490C"/>
    <w:rsid w:val="003E6EAF"/>
    <w:rsid w:val="003F01A5"/>
    <w:rsid w:val="003F0E3C"/>
    <w:rsid w:val="003F4AC0"/>
    <w:rsid w:val="003F4FC7"/>
    <w:rsid w:val="003F6ABE"/>
    <w:rsid w:val="003F76D2"/>
    <w:rsid w:val="004003CD"/>
    <w:rsid w:val="0040186D"/>
    <w:rsid w:val="00402A42"/>
    <w:rsid w:val="00402D2B"/>
    <w:rsid w:val="0040434B"/>
    <w:rsid w:val="00404374"/>
    <w:rsid w:val="00404632"/>
    <w:rsid w:val="0040468F"/>
    <w:rsid w:val="00404B9A"/>
    <w:rsid w:val="00406145"/>
    <w:rsid w:val="00407DD4"/>
    <w:rsid w:val="00410078"/>
    <w:rsid w:val="00412470"/>
    <w:rsid w:val="004162D8"/>
    <w:rsid w:val="004249B4"/>
    <w:rsid w:val="00424DE6"/>
    <w:rsid w:val="00424E16"/>
    <w:rsid w:val="004255D7"/>
    <w:rsid w:val="004264C0"/>
    <w:rsid w:val="004305BA"/>
    <w:rsid w:val="004325B8"/>
    <w:rsid w:val="00433134"/>
    <w:rsid w:val="00435845"/>
    <w:rsid w:val="004365B9"/>
    <w:rsid w:val="00440885"/>
    <w:rsid w:val="00441690"/>
    <w:rsid w:val="0044244A"/>
    <w:rsid w:val="004426CC"/>
    <w:rsid w:val="004435C8"/>
    <w:rsid w:val="00443728"/>
    <w:rsid w:val="004445AD"/>
    <w:rsid w:val="00445C83"/>
    <w:rsid w:val="00451811"/>
    <w:rsid w:val="004575E5"/>
    <w:rsid w:val="00457A9F"/>
    <w:rsid w:val="00457CC3"/>
    <w:rsid w:val="00460A04"/>
    <w:rsid w:val="00462BC5"/>
    <w:rsid w:val="00463291"/>
    <w:rsid w:val="004638B2"/>
    <w:rsid w:val="00465E42"/>
    <w:rsid w:val="00466BF6"/>
    <w:rsid w:val="004703B4"/>
    <w:rsid w:val="00473471"/>
    <w:rsid w:val="00474249"/>
    <w:rsid w:val="00474AA5"/>
    <w:rsid w:val="00474C81"/>
    <w:rsid w:val="00476E58"/>
    <w:rsid w:val="00477069"/>
    <w:rsid w:val="00482616"/>
    <w:rsid w:val="00491A1F"/>
    <w:rsid w:val="004923E8"/>
    <w:rsid w:val="004929E5"/>
    <w:rsid w:val="0049469D"/>
    <w:rsid w:val="00496181"/>
    <w:rsid w:val="00497B8B"/>
    <w:rsid w:val="004A02A0"/>
    <w:rsid w:val="004A089C"/>
    <w:rsid w:val="004A3FDF"/>
    <w:rsid w:val="004A7CEC"/>
    <w:rsid w:val="004B0081"/>
    <w:rsid w:val="004B0FE4"/>
    <w:rsid w:val="004B10CF"/>
    <w:rsid w:val="004B2FAC"/>
    <w:rsid w:val="004B303B"/>
    <w:rsid w:val="004B460A"/>
    <w:rsid w:val="004B4F9E"/>
    <w:rsid w:val="004B6955"/>
    <w:rsid w:val="004B6F24"/>
    <w:rsid w:val="004C461B"/>
    <w:rsid w:val="004C5926"/>
    <w:rsid w:val="004C66C3"/>
    <w:rsid w:val="004D0638"/>
    <w:rsid w:val="004D110A"/>
    <w:rsid w:val="004D22D9"/>
    <w:rsid w:val="004D331A"/>
    <w:rsid w:val="004D52E4"/>
    <w:rsid w:val="004D531D"/>
    <w:rsid w:val="004D694C"/>
    <w:rsid w:val="004D6B14"/>
    <w:rsid w:val="004E1003"/>
    <w:rsid w:val="004E14EC"/>
    <w:rsid w:val="004E2F5D"/>
    <w:rsid w:val="004E364E"/>
    <w:rsid w:val="004E378D"/>
    <w:rsid w:val="004E506A"/>
    <w:rsid w:val="004E6AEF"/>
    <w:rsid w:val="004E75C1"/>
    <w:rsid w:val="004F45BE"/>
    <w:rsid w:val="004F7DC3"/>
    <w:rsid w:val="00500764"/>
    <w:rsid w:val="005026F3"/>
    <w:rsid w:val="005027E2"/>
    <w:rsid w:val="005029DA"/>
    <w:rsid w:val="0050465D"/>
    <w:rsid w:val="00506A80"/>
    <w:rsid w:val="00506CF7"/>
    <w:rsid w:val="00514DAA"/>
    <w:rsid w:val="00516804"/>
    <w:rsid w:val="0052017A"/>
    <w:rsid w:val="00525398"/>
    <w:rsid w:val="0052633B"/>
    <w:rsid w:val="005277A4"/>
    <w:rsid w:val="00530561"/>
    <w:rsid w:val="00531166"/>
    <w:rsid w:val="00533BFD"/>
    <w:rsid w:val="00534385"/>
    <w:rsid w:val="00540A85"/>
    <w:rsid w:val="00541A1A"/>
    <w:rsid w:val="00541FD3"/>
    <w:rsid w:val="0054302B"/>
    <w:rsid w:val="00544F76"/>
    <w:rsid w:val="005451EF"/>
    <w:rsid w:val="00546BF4"/>
    <w:rsid w:val="005507E6"/>
    <w:rsid w:val="00550BA9"/>
    <w:rsid w:val="00552BAE"/>
    <w:rsid w:val="00553E34"/>
    <w:rsid w:val="005576EC"/>
    <w:rsid w:val="00557CCF"/>
    <w:rsid w:val="00560623"/>
    <w:rsid w:val="00560948"/>
    <w:rsid w:val="00560B0D"/>
    <w:rsid w:val="00563AB1"/>
    <w:rsid w:val="00564808"/>
    <w:rsid w:val="005660BE"/>
    <w:rsid w:val="00567676"/>
    <w:rsid w:val="005678E8"/>
    <w:rsid w:val="00570E95"/>
    <w:rsid w:val="00571BD0"/>
    <w:rsid w:val="00571E05"/>
    <w:rsid w:val="00573D35"/>
    <w:rsid w:val="00573EEF"/>
    <w:rsid w:val="005752C6"/>
    <w:rsid w:val="00576714"/>
    <w:rsid w:val="00580082"/>
    <w:rsid w:val="00581DC0"/>
    <w:rsid w:val="005826E9"/>
    <w:rsid w:val="00584A00"/>
    <w:rsid w:val="00586E5A"/>
    <w:rsid w:val="005874A8"/>
    <w:rsid w:val="00587938"/>
    <w:rsid w:val="00590B0F"/>
    <w:rsid w:val="00590F2A"/>
    <w:rsid w:val="005915BE"/>
    <w:rsid w:val="0059262B"/>
    <w:rsid w:val="00594D42"/>
    <w:rsid w:val="00595459"/>
    <w:rsid w:val="005961B0"/>
    <w:rsid w:val="0059756F"/>
    <w:rsid w:val="005A06F1"/>
    <w:rsid w:val="005A09A6"/>
    <w:rsid w:val="005A3D2E"/>
    <w:rsid w:val="005A40F6"/>
    <w:rsid w:val="005A4C25"/>
    <w:rsid w:val="005A62F6"/>
    <w:rsid w:val="005B0B37"/>
    <w:rsid w:val="005B1DDF"/>
    <w:rsid w:val="005B31F5"/>
    <w:rsid w:val="005B3A5B"/>
    <w:rsid w:val="005C25F5"/>
    <w:rsid w:val="005D1A4E"/>
    <w:rsid w:val="005E1170"/>
    <w:rsid w:val="005E1EA4"/>
    <w:rsid w:val="005E3772"/>
    <w:rsid w:val="005E5270"/>
    <w:rsid w:val="005E59D6"/>
    <w:rsid w:val="005E6D28"/>
    <w:rsid w:val="005F05BD"/>
    <w:rsid w:val="005F1771"/>
    <w:rsid w:val="005F2D0A"/>
    <w:rsid w:val="005F2D1C"/>
    <w:rsid w:val="005F3B4A"/>
    <w:rsid w:val="005F5A04"/>
    <w:rsid w:val="005F5EC7"/>
    <w:rsid w:val="005F6AFA"/>
    <w:rsid w:val="00600799"/>
    <w:rsid w:val="00600D77"/>
    <w:rsid w:val="00600FD7"/>
    <w:rsid w:val="006010A7"/>
    <w:rsid w:val="006017F3"/>
    <w:rsid w:val="0060234F"/>
    <w:rsid w:val="006029E9"/>
    <w:rsid w:val="00602C0D"/>
    <w:rsid w:val="00606A56"/>
    <w:rsid w:val="006123E8"/>
    <w:rsid w:val="00612A1B"/>
    <w:rsid w:val="00612C1F"/>
    <w:rsid w:val="00622029"/>
    <w:rsid w:val="006231C8"/>
    <w:rsid w:val="006235DA"/>
    <w:rsid w:val="00624E24"/>
    <w:rsid w:val="006258B5"/>
    <w:rsid w:val="0063270F"/>
    <w:rsid w:val="00632F05"/>
    <w:rsid w:val="00635865"/>
    <w:rsid w:val="00635B70"/>
    <w:rsid w:val="00642087"/>
    <w:rsid w:val="0065566F"/>
    <w:rsid w:val="006557A7"/>
    <w:rsid w:val="00664690"/>
    <w:rsid w:val="006648C5"/>
    <w:rsid w:val="00666CB0"/>
    <w:rsid w:val="00667AE6"/>
    <w:rsid w:val="00667D76"/>
    <w:rsid w:val="00673282"/>
    <w:rsid w:val="00673AB1"/>
    <w:rsid w:val="00673B10"/>
    <w:rsid w:val="006827B5"/>
    <w:rsid w:val="00685B09"/>
    <w:rsid w:val="0068687D"/>
    <w:rsid w:val="006901C1"/>
    <w:rsid w:val="00693032"/>
    <w:rsid w:val="00693898"/>
    <w:rsid w:val="0069411E"/>
    <w:rsid w:val="00694926"/>
    <w:rsid w:val="00694974"/>
    <w:rsid w:val="006A04A3"/>
    <w:rsid w:val="006A0E01"/>
    <w:rsid w:val="006A22E6"/>
    <w:rsid w:val="006A31E5"/>
    <w:rsid w:val="006A5FBC"/>
    <w:rsid w:val="006A6E0D"/>
    <w:rsid w:val="006B0357"/>
    <w:rsid w:val="006B4100"/>
    <w:rsid w:val="006B4176"/>
    <w:rsid w:val="006B574B"/>
    <w:rsid w:val="006B690E"/>
    <w:rsid w:val="006C051C"/>
    <w:rsid w:val="006C3A7D"/>
    <w:rsid w:val="006C50E9"/>
    <w:rsid w:val="006D38FE"/>
    <w:rsid w:val="006D3E7E"/>
    <w:rsid w:val="006D5D44"/>
    <w:rsid w:val="006D6B38"/>
    <w:rsid w:val="006E21B0"/>
    <w:rsid w:val="006E2A6F"/>
    <w:rsid w:val="006E3DDD"/>
    <w:rsid w:val="006F0D22"/>
    <w:rsid w:val="006F170C"/>
    <w:rsid w:val="006F1A65"/>
    <w:rsid w:val="006F31C0"/>
    <w:rsid w:val="006F6CAD"/>
    <w:rsid w:val="006F7DE2"/>
    <w:rsid w:val="00701F0F"/>
    <w:rsid w:val="00703164"/>
    <w:rsid w:val="00704FE3"/>
    <w:rsid w:val="00712968"/>
    <w:rsid w:val="007129AC"/>
    <w:rsid w:val="007143B9"/>
    <w:rsid w:val="007216A6"/>
    <w:rsid w:val="00721F0F"/>
    <w:rsid w:val="00724280"/>
    <w:rsid w:val="00725334"/>
    <w:rsid w:val="00726108"/>
    <w:rsid w:val="00727697"/>
    <w:rsid w:val="007341FB"/>
    <w:rsid w:val="0073440F"/>
    <w:rsid w:val="00734934"/>
    <w:rsid w:val="00736806"/>
    <w:rsid w:val="007374C7"/>
    <w:rsid w:val="00742CB9"/>
    <w:rsid w:val="00742F87"/>
    <w:rsid w:val="00744559"/>
    <w:rsid w:val="00745880"/>
    <w:rsid w:val="00747194"/>
    <w:rsid w:val="0074741A"/>
    <w:rsid w:val="00750A25"/>
    <w:rsid w:val="00752D3C"/>
    <w:rsid w:val="0075376C"/>
    <w:rsid w:val="00756C67"/>
    <w:rsid w:val="0075777D"/>
    <w:rsid w:val="007673EC"/>
    <w:rsid w:val="00772664"/>
    <w:rsid w:val="00774C1D"/>
    <w:rsid w:val="007778B8"/>
    <w:rsid w:val="007841AB"/>
    <w:rsid w:val="00784D71"/>
    <w:rsid w:val="007850BD"/>
    <w:rsid w:val="00785944"/>
    <w:rsid w:val="007917E7"/>
    <w:rsid w:val="00791D5B"/>
    <w:rsid w:val="00793367"/>
    <w:rsid w:val="00793D37"/>
    <w:rsid w:val="00796AAF"/>
    <w:rsid w:val="007A37E5"/>
    <w:rsid w:val="007A6EC2"/>
    <w:rsid w:val="007A7708"/>
    <w:rsid w:val="007B1AFB"/>
    <w:rsid w:val="007B1DD6"/>
    <w:rsid w:val="007B2604"/>
    <w:rsid w:val="007B388B"/>
    <w:rsid w:val="007B5ECB"/>
    <w:rsid w:val="007B6315"/>
    <w:rsid w:val="007B6358"/>
    <w:rsid w:val="007B6935"/>
    <w:rsid w:val="007B7F56"/>
    <w:rsid w:val="007C2257"/>
    <w:rsid w:val="007C27B7"/>
    <w:rsid w:val="007C2BBF"/>
    <w:rsid w:val="007C2D2F"/>
    <w:rsid w:val="007C4BA8"/>
    <w:rsid w:val="007C4E13"/>
    <w:rsid w:val="007D0C6E"/>
    <w:rsid w:val="007D2E79"/>
    <w:rsid w:val="007D3386"/>
    <w:rsid w:val="007D4528"/>
    <w:rsid w:val="007D5458"/>
    <w:rsid w:val="007D58A4"/>
    <w:rsid w:val="007E28CF"/>
    <w:rsid w:val="007E2D06"/>
    <w:rsid w:val="007E3E6F"/>
    <w:rsid w:val="007E4D23"/>
    <w:rsid w:val="007E678E"/>
    <w:rsid w:val="007E7257"/>
    <w:rsid w:val="007E75C2"/>
    <w:rsid w:val="007E77EB"/>
    <w:rsid w:val="007F0EFA"/>
    <w:rsid w:val="007F2CDC"/>
    <w:rsid w:val="007F3459"/>
    <w:rsid w:val="007F4A2E"/>
    <w:rsid w:val="007F5E17"/>
    <w:rsid w:val="007F5E8B"/>
    <w:rsid w:val="007F632B"/>
    <w:rsid w:val="007F79A1"/>
    <w:rsid w:val="00800900"/>
    <w:rsid w:val="00801BB6"/>
    <w:rsid w:val="008033FC"/>
    <w:rsid w:val="00811E05"/>
    <w:rsid w:val="008123DF"/>
    <w:rsid w:val="00812A51"/>
    <w:rsid w:val="0081469C"/>
    <w:rsid w:val="008208B4"/>
    <w:rsid w:val="00820EFA"/>
    <w:rsid w:val="008215F2"/>
    <w:rsid w:val="0082170F"/>
    <w:rsid w:val="00822AC8"/>
    <w:rsid w:val="00822C4F"/>
    <w:rsid w:val="00826801"/>
    <w:rsid w:val="00831883"/>
    <w:rsid w:val="00832B60"/>
    <w:rsid w:val="00832FE9"/>
    <w:rsid w:val="008363D1"/>
    <w:rsid w:val="00837A29"/>
    <w:rsid w:val="00837E56"/>
    <w:rsid w:val="00840AFA"/>
    <w:rsid w:val="008473EF"/>
    <w:rsid w:val="008478F4"/>
    <w:rsid w:val="008536EB"/>
    <w:rsid w:val="00853FDF"/>
    <w:rsid w:val="00854029"/>
    <w:rsid w:val="00854CD5"/>
    <w:rsid w:val="00857FD5"/>
    <w:rsid w:val="008601F3"/>
    <w:rsid w:val="00860483"/>
    <w:rsid w:val="00860595"/>
    <w:rsid w:val="00861D0A"/>
    <w:rsid w:val="00862CF7"/>
    <w:rsid w:val="0086400C"/>
    <w:rsid w:val="00866A84"/>
    <w:rsid w:val="00866D47"/>
    <w:rsid w:val="00870019"/>
    <w:rsid w:val="00870782"/>
    <w:rsid w:val="008707FF"/>
    <w:rsid w:val="00871DBD"/>
    <w:rsid w:val="00872371"/>
    <w:rsid w:val="008728DA"/>
    <w:rsid w:val="00874AB8"/>
    <w:rsid w:val="00874ECC"/>
    <w:rsid w:val="008763E6"/>
    <w:rsid w:val="008767A0"/>
    <w:rsid w:val="00876F5A"/>
    <w:rsid w:val="00877B77"/>
    <w:rsid w:val="00881121"/>
    <w:rsid w:val="0088167E"/>
    <w:rsid w:val="00885A51"/>
    <w:rsid w:val="008865DA"/>
    <w:rsid w:val="00887593"/>
    <w:rsid w:val="00893C82"/>
    <w:rsid w:val="008A29F7"/>
    <w:rsid w:val="008A3551"/>
    <w:rsid w:val="008A451D"/>
    <w:rsid w:val="008A4864"/>
    <w:rsid w:val="008A7302"/>
    <w:rsid w:val="008A7BA5"/>
    <w:rsid w:val="008B2926"/>
    <w:rsid w:val="008B39ED"/>
    <w:rsid w:val="008B4367"/>
    <w:rsid w:val="008C0084"/>
    <w:rsid w:val="008C2658"/>
    <w:rsid w:val="008C36CD"/>
    <w:rsid w:val="008C585F"/>
    <w:rsid w:val="008C67A7"/>
    <w:rsid w:val="008D5ED4"/>
    <w:rsid w:val="008D66C3"/>
    <w:rsid w:val="008D68CB"/>
    <w:rsid w:val="008D7E10"/>
    <w:rsid w:val="008E23A3"/>
    <w:rsid w:val="008E2D8E"/>
    <w:rsid w:val="008E3962"/>
    <w:rsid w:val="008E430D"/>
    <w:rsid w:val="008E6AC4"/>
    <w:rsid w:val="008F05D9"/>
    <w:rsid w:val="008F21FD"/>
    <w:rsid w:val="008F5333"/>
    <w:rsid w:val="008F5F1F"/>
    <w:rsid w:val="00900B8F"/>
    <w:rsid w:val="00901900"/>
    <w:rsid w:val="00907DC0"/>
    <w:rsid w:val="009130F4"/>
    <w:rsid w:val="00913173"/>
    <w:rsid w:val="0091701E"/>
    <w:rsid w:val="009174D2"/>
    <w:rsid w:val="0092041A"/>
    <w:rsid w:val="009209FD"/>
    <w:rsid w:val="009222F4"/>
    <w:rsid w:val="00925DC0"/>
    <w:rsid w:val="00926DAB"/>
    <w:rsid w:val="00936F66"/>
    <w:rsid w:val="009408A0"/>
    <w:rsid w:val="00940CB5"/>
    <w:rsid w:val="00940E2D"/>
    <w:rsid w:val="0094298C"/>
    <w:rsid w:val="009462DA"/>
    <w:rsid w:val="00947421"/>
    <w:rsid w:val="0095028C"/>
    <w:rsid w:val="009505B6"/>
    <w:rsid w:val="00951003"/>
    <w:rsid w:val="00953293"/>
    <w:rsid w:val="009533EF"/>
    <w:rsid w:val="009549A3"/>
    <w:rsid w:val="0095611B"/>
    <w:rsid w:val="009605D5"/>
    <w:rsid w:val="00961673"/>
    <w:rsid w:val="00961D53"/>
    <w:rsid w:val="0096226D"/>
    <w:rsid w:val="009642E9"/>
    <w:rsid w:val="00964A80"/>
    <w:rsid w:val="00967785"/>
    <w:rsid w:val="00972C1F"/>
    <w:rsid w:val="00973EC9"/>
    <w:rsid w:val="0097408A"/>
    <w:rsid w:val="00974FDD"/>
    <w:rsid w:val="00975A3E"/>
    <w:rsid w:val="00976CA6"/>
    <w:rsid w:val="00977A21"/>
    <w:rsid w:val="00982256"/>
    <w:rsid w:val="009823CC"/>
    <w:rsid w:val="00986B2C"/>
    <w:rsid w:val="009903A9"/>
    <w:rsid w:val="0099121E"/>
    <w:rsid w:val="0099242A"/>
    <w:rsid w:val="00992569"/>
    <w:rsid w:val="009926B1"/>
    <w:rsid w:val="00994B58"/>
    <w:rsid w:val="009A222A"/>
    <w:rsid w:val="009A2D30"/>
    <w:rsid w:val="009A3BBB"/>
    <w:rsid w:val="009A4261"/>
    <w:rsid w:val="009A4C34"/>
    <w:rsid w:val="009A5D7A"/>
    <w:rsid w:val="009B2BA6"/>
    <w:rsid w:val="009B37F9"/>
    <w:rsid w:val="009B4B13"/>
    <w:rsid w:val="009C296C"/>
    <w:rsid w:val="009C32AF"/>
    <w:rsid w:val="009C4869"/>
    <w:rsid w:val="009C523E"/>
    <w:rsid w:val="009C5605"/>
    <w:rsid w:val="009C69DB"/>
    <w:rsid w:val="009C74C6"/>
    <w:rsid w:val="009D17AC"/>
    <w:rsid w:val="009D27F8"/>
    <w:rsid w:val="009D4407"/>
    <w:rsid w:val="009D51D4"/>
    <w:rsid w:val="009D5788"/>
    <w:rsid w:val="009E0299"/>
    <w:rsid w:val="009E0893"/>
    <w:rsid w:val="009E3090"/>
    <w:rsid w:val="009E4F52"/>
    <w:rsid w:val="009E674C"/>
    <w:rsid w:val="009E79E6"/>
    <w:rsid w:val="009F00C8"/>
    <w:rsid w:val="009F4B95"/>
    <w:rsid w:val="009F535F"/>
    <w:rsid w:val="00A044C3"/>
    <w:rsid w:val="00A053D6"/>
    <w:rsid w:val="00A1110B"/>
    <w:rsid w:val="00A12557"/>
    <w:rsid w:val="00A151A1"/>
    <w:rsid w:val="00A15DB9"/>
    <w:rsid w:val="00A164B9"/>
    <w:rsid w:val="00A17310"/>
    <w:rsid w:val="00A2004F"/>
    <w:rsid w:val="00A20954"/>
    <w:rsid w:val="00A21A7F"/>
    <w:rsid w:val="00A21DBC"/>
    <w:rsid w:val="00A2244F"/>
    <w:rsid w:val="00A24834"/>
    <w:rsid w:val="00A24E1E"/>
    <w:rsid w:val="00A302A8"/>
    <w:rsid w:val="00A30B6F"/>
    <w:rsid w:val="00A328AB"/>
    <w:rsid w:val="00A4447C"/>
    <w:rsid w:val="00A45667"/>
    <w:rsid w:val="00A473A9"/>
    <w:rsid w:val="00A5102C"/>
    <w:rsid w:val="00A54DB7"/>
    <w:rsid w:val="00A54FF5"/>
    <w:rsid w:val="00A60FCC"/>
    <w:rsid w:val="00A62181"/>
    <w:rsid w:val="00A6323E"/>
    <w:rsid w:val="00A633DB"/>
    <w:rsid w:val="00A638FF"/>
    <w:rsid w:val="00A65268"/>
    <w:rsid w:val="00A6650A"/>
    <w:rsid w:val="00A67017"/>
    <w:rsid w:val="00A74AD0"/>
    <w:rsid w:val="00A75852"/>
    <w:rsid w:val="00A832F4"/>
    <w:rsid w:val="00A84245"/>
    <w:rsid w:val="00A85204"/>
    <w:rsid w:val="00A85FA8"/>
    <w:rsid w:val="00A8620B"/>
    <w:rsid w:val="00A8689B"/>
    <w:rsid w:val="00A91358"/>
    <w:rsid w:val="00A92B34"/>
    <w:rsid w:val="00A945FF"/>
    <w:rsid w:val="00A95BFD"/>
    <w:rsid w:val="00A978D8"/>
    <w:rsid w:val="00AA0144"/>
    <w:rsid w:val="00AA25BC"/>
    <w:rsid w:val="00AA33CA"/>
    <w:rsid w:val="00AA33EA"/>
    <w:rsid w:val="00AA3618"/>
    <w:rsid w:val="00AA4346"/>
    <w:rsid w:val="00AA789C"/>
    <w:rsid w:val="00AA7F02"/>
    <w:rsid w:val="00AB0B61"/>
    <w:rsid w:val="00AB1CCD"/>
    <w:rsid w:val="00AB2DD8"/>
    <w:rsid w:val="00AB3906"/>
    <w:rsid w:val="00AB531A"/>
    <w:rsid w:val="00AC01BF"/>
    <w:rsid w:val="00AC12EE"/>
    <w:rsid w:val="00AC35F8"/>
    <w:rsid w:val="00AC413E"/>
    <w:rsid w:val="00AC55E2"/>
    <w:rsid w:val="00AC6D7D"/>
    <w:rsid w:val="00AD011A"/>
    <w:rsid w:val="00AD02C2"/>
    <w:rsid w:val="00AD221F"/>
    <w:rsid w:val="00AD52E3"/>
    <w:rsid w:val="00AD5379"/>
    <w:rsid w:val="00AD65FF"/>
    <w:rsid w:val="00AE0A13"/>
    <w:rsid w:val="00AF195B"/>
    <w:rsid w:val="00AF25FB"/>
    <w:rsid w:val="00AF2751"/>
    <w:rsid w:val="00AF2A77"/>
    <w:rsid w:val="00AF2D1B"/>
    <w:rsid w:val="00AF4CE2"/>
    <w:rsid w:val="00AF76E2"/>
    <w:rsid w:val="00B019E9"/>
    <w:rsid w:val="00B027F7"/>
    <w:rsid w:val="00B047C6"/>
    <w:rsid w:val="00B0500D"/>
    <w:rsid w:val="00B06A30"/>
    <w:rsid w:val="00B10836"/>
    <w:rsid w:val="00B10E72"/>
    <w:rsid w:val="00B10F41"/>
    <w:rsid w:val="00B11441"/>
    <w:rsid w:val="00B11AD7"/>
    <w:rsid w:val="00B219D0"/>
    <w:rsid w:val="00B21DF9"/>
    <w:rsid w:val="00B23BB0"/>
    <w:rsid w:val="00B2650E"/>
    <w:rsid w:val="00B30147"/>
    <w:rsid w:val="00B328DB"/>
    <w:rsid w:val="00B32977"/>
    <w:rsid w:val="00B32B20"/>
    <w:rsid w:val="00B36894"/>
    <w:rsid w:val="00B3719C"/>
    <w:rsid w:val="00B412E4"/>
    <w:rsid w:val="00B41718"/>
    <w:rsid w:val="00B4254B"/>
    <w:rsid w:val="00B426EE"/>
    <w:rsid w:val="00B42A23"/>
    <w:rsid w:val="00B4345E"/>
    <w:rsid w:val="00B43991"/>
    <w:rsid w:val="00B4568F"/>
    <w:rsid w:val="00B47B19"/>
    <w:rsid w:val="00B52053"/>
    <w:rsid w:val="00B5317D"/>
    <w:rsid w:val="00B536AF"/>
    <w:rsid w:val="00B557F9"/>
    <w:rsid w:val="00B56A94"/>
    <w:rsid w:val="00B60580"/>
    <w:rsid w:val="00B639B6"/>
    <w:rsid w:val="00B659AF"/>
    <w:rsid w:val="00B65C3D"/>
    <w:rsid w:val="00B65E8C"/>
    <w:rsid w:val="00B66D7A"/>
    <w:rsid w:val="00B670E3"/>
    <w:rsid w:val="00B70B8F"/>
    <w:rsid w:val="00B72ECA"/>
    <w:rsid w:val="00B74E91"/>
    <w:rsid w:val="00B800A6"/>
    <w:rsid w:val="00B809E0"/>
    <w:rsid w:val="00B86349"/>
    <w:rsid w:val="00B87A9A"/>
    <w:rsid w:val="00B92D8B"/>
    <w:rsid w:val="00B95EA9"/>
    <w:rsid w:val="00B969FC"/>
    <w:rsid w:val="00BA16E9"/>
    <w:rsid w:val="00BA2D9C"/>
    <w:rsid w:val="00BA3923"/>
    <w:rsid w:val="00BA46FF"/>
    <w:rsid w:val="00BA63BD"/>
    <w:rsid w:val="00BB15FE"/>
    <w:rsid w:val="00BB21C9"/>
    <w:rsid w:val="00BB4E64"/>
    <w:rsid w:val="00BC16F0"/>
    <w:rsid w:val="00BC2AC1"/>
    <w:rsid w:val="00BC3780"/>
    <w:rsid w:val="00BC61AF"/>
    <w:rsid w:val="00BC6982"/>
    <w:rsid w:val="00BC6C30"/>
    <w:rsid w:val="00BC7856"/>
    <w:rsid w:val="00BD007C"/>
    <w:rsid w:val="00BD33AE"/>
    <w:rsid w:val="00BD3486"/>
    <w:rsid w:val="00BD366F"/>
    <w:rsid w:val="00BD49CA"/>
    <w:rsid w:val="00BD575A"/>
    <w:rsid w:val="00BE05FC"/>
    <w:rsid w:val="00BE1B3D"/>
    <w:rsid w:val="00BE49BC"/>
    <w:rsid w:val="00BF13E6"/>
    <w:rsid w:val="00BF1C2D"/>
    <w:rsid w:val="00BF24BF"/>
    <w:rsid w:val="00BF45D4"/>
    <w:rsid w:val="00BF4B37"/>
    <w:rsid w:val="00C04017"/>
    <w:rsid w:val="00C0438F"/>
    <w:rsid w:val="00C057AE"/>
    <w:rsid w:val="00C05CA7"/>
    <w:rsid w:val="00C10C1B"/>
    <w:rsid w:val="00C123A6"/>
    <w:rsid w:val="00C12891"/>
    <w:rsid w:val="00C13EE1"/>
    <w:rsid w:val="00C1495F"/>
    <w:rsid w:val="00C14C40"/>
    <w:rsid w:val="00C14C9F"/>
    <w:rsid w:val="00C16DD5"/>
    <w:rsid w:val="00C174DC"/>
    <w:rsid w:val="00C204A5"/>
    <w:rsid w:val="00C22244"/>
    <w:rsid w:val="00C22795"/>
    <w:rsid w:val="00C2308C"/>
    <w:rsid w:val="00C2408E"/>
    <w:rsid w:val="00C25F06"/>
    <w:rsid w:val="00C306C6"/>
    <w:rsid w:val="00C311B6"/>
    <w:rsid w:val="00C3209F"/>
    <w:rsid w:val="00C32148"/>
    <w:rsid w:val="00C42641"/>
    <w:rsid w:val="00C43DF1"/>
    <w:rsid w:val="00C44B75"/>
    <w:rsid w:val="00C455BB"/>
    <w:rsid w:val="00C45802"/>
    <w:rsid w:val="00C50415"/>
    <w:rsid w:val="00C543F6"/>
    <w:rsid w:val="00C54F77"/>
    <w:rsid w:val="00C55E3A"/>
    <w:rsid w:val="00C5659F"/>
    <w:rsid w:val="00C56CEE"/>
    <w:rsid w:val="00C60F59"/>
    <w:rsid w:val="00C64C17"/>
    <w:rsid w:val="00C66175"/>
    <w:rsid w:val="00C70560"/>
    <w:rsid w:val="00C81780"/>
    <w:rsid w:val="00C81CEE"/>
    <w:rsid w:val="00C82CEA"/>
    <w:rsid w:val="00C83F48"/>
    <w:rsid w:val="00C85187"/>
    <w:rsid w:val="00C87A4C"/>
    <w:rsid w:val="00C90272"/>
    <w:rsid w:val="00C9254E"/>
    <w:rsid w:val="00C92F5E"/>
    <w:rsid w:val="00C938F2"/>
    <w:rsid w:val="00C96788"/>
    <w:rsid w:val="00C969C6"/>
    <w:rsid w:val="00C96DED"/>
    <w:rsid w:val="00C973BE"/>
    <w:rsid w:val="00C97D17"/>
    <w:rsid w:val="00CA01E7"/>
    <w:rsid w:val="00CA18CF"/>
    <w:rsid w:val="00CA47A2"/>
    <w:rsid w:val="00CA57BB"/>
    <w:rsid w:val="00CA73F1"/>
    <w:rsid w:val="00CA7516"/>
    <w:rsid w:val="00CA7874"/>
    <w:rsid w:val="00CB016D"/>
    <w:rsid w:val="00CB0539"/>
    <w:rsid w:val="00CB3371"/>
    <w:rsid w:val="00CB3482"/>
    <w:rsid w:val="00CB4CDB"/>
    <w:rsid w:val="00CB6F38"/>
    <w:rsid w:val="00CC3026"/>
    <w:rsid w:val="00CC54D0"/>
    <w:rsid w:val="00CC6DF7"/>
    <w:rsid w:val="00CD1B44"/>
    <w:rsid w:val="00CD508D"/>
    <w:rsid w:val="00CD50AA"/>
    <w:rsid w:val="00CD6649"/>
    <w:rsid w:val="00CD6D95"/>
    <w:rsid w:val="00CD7320"/>
    <w:rsid w:val="00CE0420"/>
    <w:rsid w:val="00CE1A81"/>
    <w:rsid w:val="00CE4B29"/>
    <w:rsid w:val="00CE64FE"/>
    <w:rsid w:val="00CF1DE5"/>
    <w:rsid w:val="00CF1EC1"/>
    <w:rsid w:val="00CF2D6D"/>
    <w:rsid w:val="00CF542E"/>
    <w:rsid w:val="00D00A47"/>
    <w:rsid w:val="00D01583"/>
    <w:rsid w:val="00D04CDA"/>
    <w:rsid w:val="00D05067"/>
    <w:rsid w:val="00D055D1"/>
    <w:rsid w:val="00D06774"/>
    <w:rsid w:val="00D073FB"/>
    <w:rsid w:val="00D112EA"/>
    <w:rsid w:val="00D144C8"/>
    <w:rsid w:val="00D20A2F"/>
    <w:rsid w:val="00D228BA"/>
    <w:rsid w:val="00D25AF7"/>
    <w:rsid w:val="00D26FB3"/>
    <w:rsid w:val="00D27FFE"/>
    <w:rsid w:val="00D32715"/>
    <w:rsid w:val="00D33051"/>
    <w:rsid w:val="00D33B68"/>
    <w:rsid w:val="00D33C95"/>
    <w:rsid w:val="00D34A76"/>
    <w:rsid w:val="00D35467"/>
    <w:rsid w:val="00D405DA"/>
    <w:rsid w:val="00D43EEF"/>
    <w:rsid w:val="00D44FEE"/>
    <w:rsid w:val="00D455E0"/>
    <w:rsid w:val="00D5108C"/>
    <w:rsid w:val="00D51359"/>
    <w:rsid w:val="00D55711"/>
    <w:rsid w:val="00D57FED"/>
    <w:rsid w:val="00D62268"/>
    <w:rsid w:val="00D63FFE"/>
    <w:rsid w:val="00D73216"/>
    <w:rsid w:val="00D73472"/>
    <w:rsid w:val="00D74A4D"/>
    <w:rsid w:val="00D74D39"/>
    <w:rsid w:val="00D826B2"/>
    <w:rsid w:val="00D836FD"/>
    <w:rsid w:val="00D86C50"/>
    <w:rsid w:val="00D921B4"/>
    <w:rsid w:val="00D939A8"/>
    <w:rsid w:val="00D93C31"/>
    <w:rsid w:val="00D95399"/>
    <w:rsid w:val="00D978E6"/>
    <w:rsid w:val="00DA3BB1"/>
    <w:rsid w:val="00DA4129"/>
    <w:rsid w:val="00DA488F"/>
    <w:rsid w:val="00DA71D5"/>
    <w:rsid w:val="00DB3E1B"/>
    <w:rsid w:val="00DB5F07"/>
    <w:rsid w:val="00DB77AD"/>
    <w:rsid w:val="00DC2A9E"/>
    <w:rsid w:val="00DC5E5B"/>
    <w:rsid w:val="00DD32DC"/>
    <w:rsid w:val="00DD4630"/>
    <w:rsid w:val="00DD510B"/>
    <w:rsid w:val="00DD51A4"/>
    <w:rsid w:val="00DD550C"/>
    <w:rsid w:val="00DD5D39"/>
    <w:rsid w:val="00DD65F1"/>
    <w:rsid w:val="00DE3709"/>
    <w:rsid w:val="00DE38A4"/>
    <w:rsid w:val="00DE462E"/>
    <w:rsid w:val="00DE53F5"/>
    <w:rsid w:val="00DE54B0"/>
    <w:rsid w:val="00DE6589"/>
    <w:rsid w:val="00DF1BBE"/>
    <w:rsid w:val="00DF3B81"/>
    <w:rsid w:val="00DF3C1D"/>
    <w:rsid w:val="00DF43C4"/>
    <w:rsid w:val="00DF4A1E"/>
    <w:rsid w:val="00DF4CAD"/>
    <w:rsid w:val="00DF6787"/>
    <w:rsid w:val="00DF6B1D"/>
    <w:rsid w:val="00E00C7F"/>
    <w:rsid w:val="00E022FF"/>
    <w:rsid w:val="00E0245E"/>
    <w:rsid w:val="00E06822"/>
    <w:rsid w:val="00E07998"/>
    <w:rsid w:val="00E13719"/>
    <w:rsid w:val="00E177B3"/>
    <w:rsid w:val="00E17989"/>
    <w:rsid w:val="00E21134"/>
    <w:rsid w:val="00E22ADB"/>
    <w:rsid w:val="00E25004"/>
    <w:rsid w:val="00E259E1"/>
    <w:rsid w:val="00E25B39"/>
    <w:rsid w:val="00E2726E"/>
    <w:rsid w:val="00E27AA8"/>
    <w:rsid w:val="00E301D9"/>
    <w:rsid w:val="00E325A8"/>
    <w:rsid w:val="00E3271B"/>
    <w:rsid w:val="00E32EEE"/>
    <w:rsid w:val="00E35DF2"/>
    <w:rsid w:val="00E43C14"/>
    <w:rsid w:val="00E469C5"/>
    <w:rsid w:val="00E46DEE"/>
    <w:rsid w:val="00E50640"/>
    <w:rsid w:val="00E5135C"/>
    <w:rsid w:val="00E5385C"/>
    <w:rsid w:val="00E54494"/>
    <w:rsid w:val="00E54854"/>
    <w:rsid w:val="00E54E47"/>
    <w:rsid w:val="00E564D8"/>
    <w:rsid w:val="00E572E5"/>
    <w:rsid w:val="00E60EBC"/>
    <w:rsid w:val="00E6424C"/>
    <w:rsid w:val="00E6624A"/>
    <w:rsid w:val="00E671A6"/>
    <w:rsid w:val="00E67998"/>
    <w:rsid w:val="00E70718"/>
    <w:rsid w:val="00E70BAF"/>
    <w:rsid w:val="00E7242D"/>
    <w:rsid w:val="00E75640"/>
    <w:rsid w:val="00E82220"/>
    <w:rsid w:val="00E843D0"/>
    <w:rsid w:val="00E87ECC"/>
    <w:rsid w:val="00E90915"/>
    <w:rsid w:val="00E912CB"/>
    <w:rsid w:val="00E91617"/>
    <w:rsid w:val="00E9399B"/>
    <w:rsid w:val="00E94025"/>
    <w:rsid w:val="00E96C02"/>
    <w:rsid w:val="00E96CE3"/>
    <w:rsid w:val="00E97661"/>
    <w:rsid w:val="00E97FF1"/>
    <w:rsid w:val="00EA43B6"/>
    <w:rsid w:val="00EA4BD7"/>
    <w:rsid w:val="00EA69D9"/>
    <w:rsid w:val="00EA79B0"/>
    <w:rsid w:val="00EA7CCD"/>
    <w:rsid w:val="00EB2B2A"/>
    <w:rsid w:val="00EC022B"/>
    <w:rsid w:val="00EC0E74"/>
    <w:rsid w:val="00EC6ACB"/>
    <w:rsid w:val="00EC6E8B"/>
    <w:rsid w:val="00ED0397"/>
    <w:rsid w:val="00ED383B"/>
    <w:rsid w:val="00ED4AA8"/>
    <w:rsid w:val="00ED4BB0"/>
    <w:rsid w:val="00ED5C82"/>
    <w:rsid w:val="00ED5D01"/>
    <w:rsid w:val="00ED626A"/>
    <w:rsid w:val="00EE497F"/>
    <w:rsid w:val="00EE6056"/>
    <w:rsid w:val="00EF2715"/>
    <w:rsid w:val="00EF4D92"/>
    <w:rsid w:val="00F006E8"/>
    <w:rsid w:val="00F00998"/>
    <w:rsid w:val="00F019A3"/>
    <w:rsid w:val="00F0342B"/>
    <w:rsid w:val="00F04CE9"/>
    <w:rsid w:val="00F04D59"/>
    <w:rsid w:val="00F05FD8"/>
    <w:rsid w:val="00F062F6"/>
    <w:rsid w:val="00F06DDB"/>
    <w:rsid w:val="00F10A97"/>
    <w:rsid w:val="00F11A6B"/>
    <w:rsid w:val="00F141F3"/>
    <w:rsid w:val="00F14973"/>
    <w:rsid w:val="00F14C98"/>
    <w:rsid w:val="00F15496"/>
    <w:rsid w:val="00F1624D"/>
    <w:rsid w:val="00F17E8D"/>
    <w:rsid w:val="00F20827"/>
    <w:rsid w:val="00F25618"/>
    <w:rsid w:val="00F26BE4"/>
    <w:rsid w:val="00F27159"/>
    <w:rsid w:val="00F27407"/>
    <w:rsid w:val="00F27B6E"/>
    <w:rsid w:val="00F314B6"/>
    <w:rsid w:val="00F34682"/>
    <w:rsid w:val="00F363D3"/>
    <w:rsid w:val="00F366EA"/>
    <w:rsid w:val="00F36BEA"/>
    <w:rsid w:val="00F40A07"/>
    <w:rsid w:val="00F44BB9"/>
    <w:rsid w:val="00F4511A"/>
    <w:rsid w:val="00F453DE"/>
    <w:rsid w:val="00F45762"/>
    <w:rsid w:val="00F5035C"/>
    <w:rsid w:val="00F50C1D"/>
    <w:rsid w:val="00F53BCD"/>
    <w:rsid w:val="00F553FB"/>
    <w:rsid w:val="00F55AA6"/>
    <w:rsid w:val="00F602DB"/>
    <w:rsid w:val="00F60363"/>
    <w:rsid w:val="00F60415"/>
    <w:rsid w:val="00F615EE"/>
    <w:rsid w:val="00F616DD"/>
    <w:rsid w:val="00F619A5"/>
    <w:rsid w:val="00F61A8C"/>
    <w:rsid w:val="00F625C7"/>
    <w:rsid w:val="00F634A3"/>
    <w:rsid w:val="00F63672"/>
    <w:rsid w:val="00F64097"/>
    <w:rsid w:val="00F66181"/>
    <w:rsid w:val="00F7515C"/>
    <w:rsid w:val="00F759C9"/>
    <w:rsid w:val="00F76798"/>
    <w:rsid w:val="00F77CCF"/>
    <w:rsid w:val="00F8022A"/>
    <w:rsid w:val="00F83A03"/>
    <w:rsid w:val="00F8454D"/>
    <w:rsid w:val="00F873F9"/>
    <w:rsid w:val="00F87981"/>
    <w:rsid w:val="00F87B26"/>
    <w:rsid w:val="00F90374"/>
    <w:rsid w:val="00F90727"/>
    <w:rsid w:val="00F9079F"/>
    <w:rsid w:val="00F944FE"/>
    <w:rsid w:val="00F9552E"/>
    <w:rsid w:val="00F96A31"/>
    <w:rsid w:val="00FA75B2"/>
    <w:rsid w:val="00FB03F5"/>
    <w:rsid w:val="00FB120F"/>
    <w:rsid w:val="00FB2911"/>
    <w:rsid w:val="00FB339E"/>
    <w:rsid w:val="00FB693C"/>
    <w:rsid w:val="00FB7AD9"/>
    <w:rsid w:val="00FC032F"/>
    <w:rsid w:val="00FC03EA"/>
    <w:rsid w:val="00FC061B"/>
    <w:rsid w:val="00FC46A8"/>
    <w:rsid w:val="00FC4BCA"/>
    <w:rsid w:val="00FC75A7"/>
    <w:rsid w:val="00FD0325"/>
    <w:rsid w:val="00FD12F7"/>
    <w:rsid w:val="00FD1373"/>
    <w:rsid w:val="00FD3770"/>
    <w:rsid w:val="00FD5071"/>
    <w:rsid w:val="00FD5119"/>
    <w:rsid w:val="00FD5536"/>
    <w:rsid w:val="00FD5C32"/>
    <w:rsid w:val="00FE638C"/>
    <w:rsid w:val="00FE64E4"/>
    <w:rsid w:val="00FE66D8"/>
    <w:rsid w:val="00FE73F8"/>
    <w:rsid w:val="00FE7F19"/>
    <w:rsid w:val="00FF02CB"/>
    <w:rsid w:val="00FF0644"/>
    <w:rsid w:val="00FF079C"/>
    <w:rsid w:val="00FF114E"/>
    <w:rsid w:val="00FF2268"/>
    <w:rsid w:val="00FF2E7A"/>
    <w:rsid w:val="00FF460B"/>
    <w:rsid w:val="00FF46B2"/>
    <w:rsid w:val="00FF4C32"/>
    <w:rsid w:val="00FF52D7"/>
    <w:rsid w:val="00FF63AD"/>
    <w:rsid w:val="109CC067"/>
    <w:rsid w:val="48E7D84A"/>
    <w:rsid w:val="5F99E8DB"/>
    <w:rsid w:val="618611A5"/>
    <w:rsid w:val="6E68EE8C"/>
    <w:rsid w:val="72E49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D3A0A1"/>
  <w15:docId w15:val="{6E357D9A-2C3D-4B55-806B-EDBEB097D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1FD"/>
    <w:pPr>
      <w:suppressAutoHyphens/>
    </w:pPr>
    <w:rPr>
      <w:lang w:eastAsia="ar-SA"/>
    </w:rPr>
  </w:style>
  <w:style w:type="paragraph" w:styleId="Heading1">
    <w:name w:val="heading 1"/>
    <w:basedOn w:val="Normal"/>
    <w:next w:val="Normal"/>
    <w:link w:val="Heading1Char"/>
    <w:uiPriority w:val="99"/>
    <w:qFormat/>
    <w:rsid w:val="00866A84"/>
    <w:pPr>
      <w:keepNext/>
      <w:outlineLvl w:val="0"/>
    </w:pPr>
    <w:rPr>
      <w:rFonts w:ascii="Cambria" w:hAnsi="Cambria" w:cs="Cambria"/>
      <w:b/>
      <w:bCs/>
      <w:kern w:val="32"/>
      <w:sz w:val="32"/>
      <w:szCs w:val="32"/>
      <w:lang w:val="x-none"/>
    </w:rPr>
  </w:style>
  <w:style w:type="paragraph" w:styleId="Heading2">
    <w:name w:val="heading 2"/>
    <w:basedOn w:val="Normal"/>
    <w:next w:val="Normal"/>
    <w:link w:val="Heading2Char"/>
    <w:uiPriority w:val="99"/>
    <w:qFormat/>
    <w:rsid w:val="00866A84"/>
    <w:pPr>
      <w:keepNext/>
      <w:outlineLvl w:val="1"/>
    </w:pPr>
    <w:rPr>
      <w:rFonts w:ascii="Cambria" w:hAnsi="Cambria" w:cs="Cambria"/>
      <w:b/>
      <w:bCs/>
      <w:i/>
      <w:iCs/>
      <w:sz w:val="28"/>
      <w:szCs w:val="28"/>
      <w:lang w:val="x-none"/>
    </w:rPr>
  </w:style>
  <w:style w:type="paragraph" w:styleId="Heading3">
    <w:name w:val="heading 3"/>
    <w:basedOn w:val="Normal"/>
    <w:next w:val="Normal"/>
    <w:link w:val="Heading3Char"/>
    <w:uiPriority w:val="9"/>
    <w:semiHidden/>
    <w:unhideWhenUsed/>
    <w:qFormat/>
    <w:rsid w:val="00667AE6"/>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667AE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A407C"/>
    <w:rPr>
      <w:rFonts w:ascii="Cambria" w:hAnsi="Cambria" w:cs="Cambria"/>
      <w:b/>
      <w:bCs/>
      <w:kern w:val="32"/>
      <w:sz w:val="32"/>
      <w:szCs w:val="32"/>
      <w:lang w:eastAsia="ar-SA" w:bidi="ar-SA"/>
    </w:rPr>
  </w:style>
  <w:style w:type="character" w:customStyle="1" w:styleId="Heading2Char">
    <w:name w:val="Heading 2 Char"/>
    <w:link w:val="Heading2"/>
    <w:uiPriority w:val="99"/>
    <w:semiHidden/>
    <w:locked/>
    <w:rsid w:val="001A407C"/>
    <w:rPr>
      <w:rFonts w:ascii="Cambria" w:hAnsi="Cambria" w:cs="Cambria"/>
      <w:b/>
      <w:bCs/>
      <w:i/>
      <w:iCs/>
      <w:sz w:val="28"/>
      <w:szCs w:val="28"/>
      <w:lang w:eastAsia="ar-SA" w:bidi="ar-SA"/>
    </w:rPr>
  </w:style>
  <w:style w:type="character" w:customStyle="1" w:styleId="Absatz-Standardschriftart">
    <w:name w:val="Absatz-Standardschriftart"/>
    <w:uiPriority w:val="99"/>
    <w:rsid w:val="00866A84"/>
  </w:style>
  <w:style w:type="character" w:styleId="Hyperlink">
    <w:name w:val="Hyperlink"/>
    <w:uiPriority w:val="99"/>
    <w:rsid w:val="00866A84"/>
    <w:rPr>
      <w:rFonts w:cs="Times New Roman"/>
      <w:color w:val="0000FF"/>
      <w:u w:val="single"/>
    </w:rPr>
  </w:style>
  <w:style w:type="paragraph" w:styleId="BodyText">
    <w:name w:val="Body Text"/>
    <w:basedOn w:val="Normal"/>
    <w:link w:val="BodyTextChar"/>
    <w:uiPriority w:val="99"/>
    <w:rsid w:val="00866A84"/>
    <w:pPr>
      <w:spacing w:after="120"/>
    </w:pPr>
    <w:rPr>
      <w:lang w:val="x-none"/>
    </w:rPr>
  </w:style>
  <w:style w:type="character" w:customStyle="1" w:styleId="BodyTextChar">
    <w:name w:val="Body Text Char"/>
    <w:link w:val="BodyText"/>
    <w:uiPriority w:val="99"/>
    <w:semiHidden/>
    <w:locked/>
    <w:rsid w:val="001A407C"/>
    <w:rPr>
      <w:rFonts w:cs="Times New Roman"/>
      <w:lang w:eastAsia="ar-SA" w:bidi="ar-SA"/>
    </w:rPr>
  </w:style>
  <w:style w:type="paragraph" w:styleId="List">
    <w:name w:val="List"/>
    <w:basedOn w:val="BodyText"/>
    <w:uiPriority w:val="99"/>
    <w:rsid w:val="00866A84"/>
  </w:style>
  <w:style w:type="paragraph" w:styleId="Caption">
    <w:name w:val="caption"/>
    <w:basedOn w:val="Normal"/>
    <w:uiPriority w:val="99"/>
    <w:qFormat/>
    <w:rsid w:val="00866A84"/>
    <w:pPr>
      <w:suppressLineNumbers/>
      <w:spacing w:before="120" w:after="120"/>
    </w:pPr>
    <w:rPr>
      <w:i/>
      <w:iCs/>
    </w:rPr>
  </w:style>
  <w:style w:type="paragraph" w:customStyle="1" w:styleId="Index">
    <w:name w:val="Index"/>
    <w:basedOn w:val="Normal"/>
    <w:uiPriority w:val="99"/>
    <w:rsid w:val="00866A84"/>
    <w:pPr>
      <w:suppressLineNumbers/>
    </w:pPr>
  </w:style>
  <w:style w:type="paragraph" w:customStyle="1" w:styleId="Heading">
    <w:name w:val="Heading"/>
    <w:basedOn w:val="Normal"/>
    <w:next w:val="BodyText"/>
    <w:uiPriority w:val="99"/>
    <w:rsid w:val="00866A84"/>
    <w:pPr>
      <w:keepNext/>
      <w:spacing w:before="240" w:after="120"/>
    </w:pPr>
    <w:rPr>
      <w:rFonts w:ascii="Arial" w:eastAsia="MS Mincho" w:hAnsi="Arial" w:cs="Arial"/>
      <w:sz w:val="28"/>
      <w:szCs w:val="28"/>
    </w:rPr>
  </w:style>
  <w:style w:type="paragraph" w:styleId="DocumentMap">
    <w:name w:val="Document Map"/>
    <w:basedOn w:val="Normal"/>
    <w:link w:val="DocumentMapChar"/>
    <w:uiPriority w:val="99"/>
    <w:semiHidden/>
    <w:rsid w:val="00866A84"/>
    <w:pPr>
      <w:shd w:val="clear" w:color="auto" w:fill="000080"/>
    </w:pPr>
    <w:rPr>
      <w:sz w:val="2"/>
      <w:szCs w:val="2"/>
      <w:lang w:val="x-none"/>
    </w:rPr>
  </w:style>
  <w:style w:type="character" w:customStyle="1" w:styleId="DocumentMapChar">
    <w:name w:val="Document Map Char"/>
    <w:link w:val="DocumentMap"/>
    <w:uiPriority w:val="99"/>
    <w:semiHidden/>
    <w:locked/>
    <w:rsid w:val="001A407C"/>
    <w:rPr>
      <w:rFonts w:cs="Times New Roman"/>
      <w:sz w:val="2"/>
      <w:szCs w:val="2"/>
      <w:lang w:eastAsia="ar-SA" w:bidi="ar-SA"/>
    </w:rPr>
  </w:style>
  <w:style w:type="paragraph" w:styleId="BalloonText">
    <w:name w:val="Balloon Text"/>
    <w:basedOn w:val="Normal"/>
    <w:link w:val="BalloonTextChar"/>
    <w:uiPriority w:val="99"/>
    <w:semiHidden/>
    <w:rsid w:val="00866A84"/>
    <w:rPr>
      <w:sz w:val="2"/>
      <w:szCs w:val="2"/>
      <w:lang w:val="x-none"/>
    </w:rPr>
  </w:style>
  <w:style w:type="character" w:customStyle="1" w:styleId="BalloonTextChar">
    <w:name w:val="Balloon Text Char"/>
    <w:link w:val="BalloonText"/>
    <w:uiPriority w:val="99"/>
    <w:semiHidden/>
    <w:locked/>
    <w:rsid w:val="001A407C"/>
    <w:rPr>
      <w:rFonts w:cs="Times New Roman"/>
      <w:sz w:val="2"/>
      <w:szCs w:val="2"/>
      <w:lang w:eastAsia="ar-SA" w:bidi="ar-SA"/>
    </w:rPr>
  </w:style>
  <w:style w:type="paragraph" w:customStyle="1" w:styleId="p7">
    <w:name w:val="p7"/>
    <w:basedOn w:val="Normal"/>
    <w:uiPriority w:val="99"/>
    <w:rsid w:val="00866A84"/>
    <w:pPr>
      <w:widowControl w:val="0"/>
      <w:tabs>
        <w:tab w:val="left" w:pos="204"/>
      </w:tabs>
      <w:autoSpaceDE w:val="0"/>
      <w:spacing w:line="240" w:lineRule="atLeast"/>
    </w:pPr>
    <w:rPr>
      <w:sz w:val="24"/>
      <w:szCs w:val="24"/>
    </w:rPr>
  </w:style>
  <w:style w:type="paragraph" w:customStyle="1" w:styleId="TableContents">
    <w:name w:val="Table Contents"/>
    <w:basedOn w:val="Normal"/>
    <w:uiPriority w:val="99"/>
    <w:rsid w:val="00866A84"/>
    <w:pPr>
      <w:suppressLineNumbers/>
    </w:pPr>
  </w:style>
  <w:style w:type="paragraph" w:customStyle="1" w:styleId="TableHeading">
    <w:name w:val="Table Heading"/>
    <w:basedOn w:val="TableContents"/>
    <w:uiPriority w:val="99"/>
    <w:rsid w:val="00866A84"/>
    <w:pPr>
      <w:jc w:val="center"/>
    </w:pPr>
    <w:rPr>
      <w:b/>
      <w:bCs/>
      <w:i/>
      <w:iCs/>
    </w:rPr>
  </w:style>
  <w:style w:type="paragraph" w:styleId="ListBullet">
    <w:name w:val="List Bullet"/>
    <w:basedOn w:val="Normal"/>
    <w:autoRedefine/>
    <w:uiPriority w:val="99"/>
    <w:rsid w:val="00947421"/>
    <w:pPr>
      <w:numPr>
        <w:numId w:val="4"/>
      </w:numPr>
    </w:pPr>
    <w:rPr>
      <w:rFonts w:ascii="Arial" w:hAnsi="Arial" w:cs="Arial"/>
      <w:sz w:val="22"/>
      <w:szCs w:val="22"/>
    </w:rPr>
  </w:style>
  <w:style w:type="paragraph" w:styleId="ListParagraph">
    <w:name w:val="List Paragraph"/>
    <w:basedOn w:val="Normal"/>
    <w:uiPriority w:val="34"/>
    <w:qFormat/>
    <w:rsid w:val="00B65C3D"/>
    <w:pPr>
      <w:suppressAutoHyphens w:val="0"/>
      <w:spacing w:after="160" w:line="259" w:lineRule="auto"/>
      <w:ind w:left="720"/>
      <w:contextualSpacing/>
    </w:pPr>
    <w:rPr>
      <w:rFonts w:ascii="Calibri" w:eastAsia="Calibri" w:hAnsi="Calibri"/>
      <w:sz w:val="22"/>
      <w:szCs w:val="22"/>
      <w:lang w:eastAsia="en-US"/>
    </w:rPr>
  </w:style>
  <w:style w:type="character" w:styleId="Strong">
    <w:name w:val="Strong"/>
    <w:uiPriority w:val="22"/>
    <w:qFormat/>
    <w:rsid w:val="00DE6589"/>
    <w:rPr>
      <w:rFonts w:ascii="Lato" w:hAnsi="Lato" w:hint="default"/>
      <w:b/>
      <w:bCs/>
    </w:rPr>
  </w:style>
  <w:style w:type="character" w:customStyle="1" w:styleId="Heading4Char">
    <w:name w:val="Heading 4 Char"/>
    <w:link w:val="Heading4"/>
    <w:uiPriority w:val="9"/>
    <w:semiHidden/>
    <w:rsid w:val="00667AE6"/>
    <w:rPr>
      <w:rFonts w:ascii="Calibri" w:eastAsia="Times New Roman" w:hAnsi="Calibri" w:cs="Times New Roman"/>
      <w:b/>
      <w:bCs/>
      <w:sz w:val="28"/>
      <w:szCs w:val="28"/>
      <w:lang w:eastAsia="ar-SA"/>
    </w:rPr>
  </w:style>
  <w:style w:type="character" w:customStyle="1" w:styleId="Heading3Char">
    <w:name w:val="Heading 3 Char"/>
    <w:link w:val="Heading3"/>
    <w:uiPriority w:val="9"/>
    <w:semiHidden/>
    <w:rsid w:val="00667AE6"/>
    <w:rPr>
      <w:rFonts w:ascii="Cambria" w:eastAsia="Times New Roman" w:hAnsi="Cambria" w:cs="Times New Roman"/>
      <w:b/>
      <w:bCs/>
      <w:sz w:val="26"/>
      <w:szCs w:val="26"/>
      <w:lang w:eastAsia="ar-SA"/>
    </w:rPr>
  </w:style>
  <w:style w:type="character" w:customStyle="1" w:styleId="addressdispform">
    <w:name w:val="addressdispform"/>
    <w:rsid w:val="00170F9C"/>
  </w:style>
  <w:style w:type="character" w:customStyle="1" w:styleId="address">
    <w:name w:val="address"/>
    <w:rsid w:val="00A6323E"/>
  </w:style>
  <w:style w:type="character" w:customStyle="1" w:styleId="wslink">
    <w:name w:val="wslink"/>
    <w:rsid w:val="00A6323E"/>
  </w:style>
  <w:style w:type="paragraph" w:customStyle="1" w:styleId="Default">
    <w:name w:val="Default"/>
    <w:rsid w:val="004162D8"/>
    <w:pPr>
      <w:autoSpaceDE w:val="0"/>
      <w:autoSpaceDN w:val="0"/>
      <w:adjustRightInd w:val="0"/>
    </w:pPr>
    <w:rPr>
      <w:rFonts w:ascii="Segoe UI" w:hAnsi="Segoe UI" w:cs="Segoe UI"/>
      <w:color w:val="000000"/>
      <w:sz w:val="24"/>
      <w:szCs w:val="24"/>
    </w:rPr>
  </w:style>
  <w:style w:type="paragraph" w:customStyle="1" w:styleId="yiv4390157047msonormal">
    <w:name w:val="yiv4390157047msonormal"/>
    <w:basedOn w:val="Normal"/>
    <w:rsid w:val="00E32EEE"/>
    <w:pPr>
      <w:suppressAutoHyphens w:val="0"/>
      <w:spacing w:before="100" w:beforeAutospacing="1" w:after="100" w:afterAutospacing="1"/>
    </w:pPr>
    <w:rPr>
      <w:sz w:val="24"/>
      <w:szCs w:val="24"/>
      <w:lang w:eastAsia="en-US"/>
    </w:rPr>
  </w:style>
  <w:style w:type="character" w:customStyle="1" w:styleId="gi">
    <w:name w:val="gi"/>
    <w:basedOn w:val="DefaultParagraphFont"/>
    <w:rsid w:val="00B114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47003">
      <w:bodyDiv w:val="1"/>
      <w:marLeft w:val="0"/>
      <w:marRight w:val="0"/>
      <w:marTop w:val="0"/>
      <w:marBottom w:val="0"/>
      <w:divBdr>
        <w:top w:val="none" w:sz="0" w:space="0" w:color="auto"/>
        <w:left w:val="none" w:sz="0" w:space="0" w:color="auto"/>
        <w:bottom w:val="none" w:sz="0" w:space="0" w:color="auto"/>
        <w:right w:val="none" w:sz="0" w:space="0" w:color="auto"/>
      </w:divBdr>
      <w:divsChild>
        <w:div w:id="1786118568">
          <w:marLeft w:val="0"/>
          <w:marRight w:val="0"/>
          <w:marTop w:val="0"/>
          <w:marBottom w:val="0"/>
          <w:divBdr>
            <w:top w:val="none" w:sz="0" w:space="0" w:color="auto"/>
            <w:left w:val="none" w:sz="0" w:space="0" w:color="auto"/>
            <w:bottom w:val="none" w:sz="0" w:space="0" w:color="auto"/>
            <w:right w:val="none" w:sz="0" w:space="0" w:color="auto"/>
          </w:divBdr>
          <w:divsChild>
            <w:div w:id="1539665427">
              <w:marLeft w:val="0"/>
              <w:marRight w:val="0"/>
              <w:marTop w:val="0"/>
              <w:marBottom w:val="0"/>
              <w:divBdr>
                <w:top w:val="none" w:sz="0" w:space="0" w:color="auto"/>
                <w:left w:val="none" w:sz="0" w:space="0" w:color="auto"/>
                <w:bottom w:val="none" w:sz="0" w:space="0" w:color="auto"/>
                <w:right w:val="none" w:sz="0" w:space="0" w:color="auto"/>
              </w:divBdr>
              <w:divsChild>
                <w:div w:id="595481405">
                  <w:marLeft w:val="0"/>
                  <w:marRight w:val="0"/>
                  <w:marTop w:val="0"/>
                  <w:marBottom w:val="0"/>
                  <w:divBdr>
                    <w:top w:val="none" w:sz="0" w:space="0" w:color="auto"/>
                    <w:left w:val="none" w:sz="0" w:space="0" w:color="auto"/>
                    <w:bottom w:val="none" w:sz="0" w:space="0" w:color="auto"/>
                    <w:right w:val="none" w:sz="0" w:space="0" w:color="auto"/>
                  </w:divBdr>
                  <w:divsChild>
                    <w:div w:id="1248349460">
                      <w:marLeft w:val="0"/>
                      <w:marRight w:val="0"/>
                      <w:marTop w:val="45"/>
                      <w:marBottom w:val="0"/>
                      <w:divBdr>
                        <w:top w:val="none" w:sz="0" w:space="0" w:color="auto"/>
                        <w:left w:val="none" w:sz="0" w:space="0" w:color="auto"/>
                        <w:bottom w:val="none" w:sz="0" w:space="0" w:color="auto"/>
                        <w:right w:val="none" w:sz="0" w:space="0" w:color="auto"/>
                      </w:divBdr>
                      <w:divsChild>
                        <w:div w:id="554127804">
                          <w:marLeft w:val="0"/>
                          <w:marRight w:val="0"/>
                          <w:marTop w:val="0"/>
                          <w:marBottom w:val="0"/>
                          <w:divBdr>
                            <w:top w:val="none" w:sz="0" w:space="0" w:color="auto"/>
                            <w:left w:val="none" w:sz="0" w:space="0" w:color="auto"/>
                            <w:bottom w:val="none" w:sz="0" w:space="0" w:color="auto"/>
                            <w:right w:val="none" w:sz="0" w:space="0" w:color="auto"/>
                          </w:divBdr>
                          <w:divsChild>
                            <w:div w:id="18707375">
                              <w:marLeft w:val="2070"/>
                              <w:marRight w:val="3960"/>
                              <w:marTop w:val="0"/>
                              <w:marBottom w:val="0"/>
                              <w:divBdr>
                                <w:top w:val="none" w:sz="0" w:space="0" w:color="auto"/>
                                <w:left w:val="none" w:sz="0" w:space="0" w:color="auto"/>
                                <w:bottom w:val="none" w:sz="0" w:space="0" w:color="auto"/>
                                <w:right w:val="none" w:sz="0" w:space="0" w:color="auto"/>
                              </w:divBdr>
                              <w:divsChild>
                                <w:div w:id="85735461">
                                  <w:marLeft w:val="0"/>
                                  <w:marRight w:val="0"/>
                                  <w:marTop w:val="0"/>
                                  <w:marBottom w:val="0"/>
                                  <w:divBdr>
                                    <w:top w:val="none" w:sz="0" w:space="0" w:color="auto"/>
                                    <w:left w:val="none" w:sz="0" w:space="0" w:color="auto"/>
                                    <w:bottom w:val="none" w:sz="0" w:space="0" w:color="auto"/>
                                    <w:right w:val="none" w:sz="0" w:space="0" w:color="auto"/>
                                  </w:divBdr>
                                  <w:divsChild>
                                    <w:div w:id="553273753">
                                      <w:marLeft w:val="0"/>
                                      <w:marRight w:val="0"/>
                                      <w:marTop w:val="0"/>
                                      <w:marBottom w:val="0"/>
                                      <w:divBdr>
                                        <w:top w:val="none" w:sz="0" w:space="0" w:color="auto"/>
                                        <w:left w:val="none" w:sz="0" w:space="0" w:color="auto"/>
                                        <w:bottom w:val="none" w:sz="0" w:space="0" w:color="auto"/>
                                        <w:right w:val="none" w:sz="0" w:space="0" w:color="auto"/>
                                      </w:divBdr>
                                      <w:divsChild>
                                        <w:div w:id="2083602083">
                                          <w:marLeft w:val="0"/>
                                          <w:marRight w:val="0"/>
                                          <w:marTop w:val="0"/>
                                          <w:marBottom w:val="0"/>
                                          <w:divBdr>
                                            <w:top w:val="none" w:sz="0" w:space="0" w:color="auto"/>
                                            <w:left w:val="none" w:sz="0" w:space="0" w:color="auto"/>
                                            <w:bottom w:val="none" w:sz="0" w:space="0" w:color="auto"/>
                                            <w:right w:val="none" w:sz="0" w:space="0" w:color="auto"/>
                                          </w:divBdr>
                                          <w:divsChild>
                                            <w:div w:id="769666645">
                                              <w:marLeft w:val="0"/>
                                              <w:marRight w:val="0"/>
                                              <w:marTop w:val="90"/>
                                              <w:marBottom w:val="0"/>
                                              <w:divBdr>
                                                <w:top w:val="none" w:sz="0" w:space="0" w:color="auto"/>
                                                <w:left w:val="none" w:sz="0" w:space="0" w:color="auto"/>
                                                <w:bottom w:val="none" w:sz="0" w:space="0" w:color="auto"/>
                                                <w:right w:val="none" w:sz="0" w:space="0" w:color="auto"/>
                                              </w:divBdr>
                                              <w:divsChild>
                                                <w:div w:id="352729393">
                                                  <w:marLeft w:val="0"/>
                                                  <w:marRight w:val="0"/>
                                                  <w:marTop w:val="0"/>
                                                  <w:marBottom w:val="0"/>
                                                  <w:divBdr>
                                                    <w:top w:val="none" w:sz="0" w:space="0" w:color="auto"/>
                                                    <w:left w:val="none" w:sz="0" w:space="0" w:color="auto"/>
                                                    <w:bottom w:val="none" w:sz="0" w:space="0" w:color="auto"/>
                                                    <w:right w:val="none" w:sz="0" w:space="0" w:color="auto"/>
                                                  </w:divBdr>
                                                  <w:divsChild>
                                                    <w:div w:id="278879562">
                                                      <w:marLeft w:val="0"/>
                                                      <w:marRight w:val="0"/>
                                                      <w:marTop w:val="0"/>
                                                      <w:marBottom w:val="0"/>
                                                      <w:divBdr>
                                                        <w:top w:val="none" w:sz="0" w:space="0" w:color="auto"/>
                                                        <w:left w:val="none" w:sz="0" w:space="0" w:color="auto"/>
                                                        <w:bottom w:val="none" w:sz="0" w:space="0" w:color="auto"/>
                                                        <w:right w:val="none" w:sz="0" w:space="0" w:color="auto"/>
                                                      </w:divBdr>
                                                      <w:divsChild>
                                                        <w:div w:id="450828927">
                                                          <w:marLeft w:val="0"/>
                                                          <w:marRight w:val="0"/>
                                                          <w:marTop w:val="0"/>
                                                          <w:marBottom w:val="390"/>
                                                          <w:divBdr>
                                                            <w:top w:val="none" w:sz="0" w:space="0" w:color="auto"/>
                                                            <w:left w:val="none" w:sz="0" w:space="0" w:color="auto"/>
                                                            <w:bottom w:val="none" w:sz="0" w:space="0" w:color="auto"/>
                                                            <w:right w:val="none" w:sz="0" w:space="0" w:color="auto"/>
                                                          </w:divBdr>
                                                          <w:divsChild>
                                                            <w:div w:id="1893033918">
                                                              <w:marLeft w:val="0"/>
                                                              <w:marRight w:val="0"/>
                                                              <w:marTop w:val="0"/>
                                                              <w:marBottom w:val="0"/>
                                                              <w:divBdr>
                                                                <w:top w:val="none" w:sz="0" w:space="0" w:color="auto"/>
                                                                <w:left w:val="none" w:sz="0" w:space="0" w:color="auto"/>
                                                                <w:bottom w:val="none" w:sz="0" w:space="0" w:color="auto"/>
                                                                <w:right w:val="none" w:sz="0" w:space="0" w:color="auto"/>
                                                              </w:divBdr>
                                                              <w:divsChild>
                                                                <w:div w:id="1290433534">
                                                                  <w:marLeft w:val="0"/>
                                                                  <w:marRight w:val="0"/>
                                                                  <w:marTop w:val="0"/>
                                                                  <w:marBottom w:val="0"/>
                                                                  <w:divBdr>
                                                                    <w:top w:val="none" w:sz="0" w:space="0" w:color="auto"/>
                                                                    <w:left w:val="none" w:sz="0" w:space="0" w:color="auto"/>
                                                                    <w:bottom w:val="none" w:sz="0" w:space="0" w:color="auto"/>
                                                                    <w:right w:val="none" w:sz="0" w:space="0" w:color="auto"/>
                                                                  </w:divBdr>
                                                                  <w:divsChild>
                                                                    <w:div w:id="1778527090">
                                                                      <w:marLeft w:val="0"/>
                                                                      <w:marRight w:val="0"/>
                                                                      <w:marTop w:val="0"/>
                                                                      <w:marBottom w:val="0"/>
                                                                      <w:divBdr>
                                                                        <w:top w:val="none" w:sz="0" w:space="0" w:color="auto"/>
                                                                        <w:left w:val="none" w:sz="0" w:space="0" w:color="auto"/>
                                                                        <w:bottom w:val="none" w:sz="0" w:space="0" w:color="auto"/>
                                                                        <w:right w:val="none" w:sz="0" w:space="0" w:color="auto"/>
                                                                      </w:divBdr>
                                                                      <w:divsChild>
                                                                        <w:div w:id="1910188521">
                                                                          <w:marLeft w:val="0"/>
                                                                          <w:marRight w:val="0"/>
                                                                          <w:marTop w:val="0"/>
                                                                          <w:marBottom w:val="0"/>
                                                                          <w:divBdr>
                                                                            <w:top w:val="none" w:sz="0" w:space="0" w:color="auto"/>
                                                                            <w:left w:val="none" w:sz="0" w:space="0" w:color="auto"/>
                                                                            <w:bottom w:val="none" w:sz="0" w:space="0" w:color="auto"/>
                                                                            <w:right w:val="none" w:sz="0" w:space="0" w:color="auto"/>
                                                                          </w:divBdr>
                                                                          <w:divsChild>
                                                                            <w:div w:id="963652851">
                                                                              <w:marLeft w:val="0"/>
                                                                              <w:marRight w:val="0"/>
                                                                              <w:marTop w:val="0"/>
                                                                              <w:marBottom w:val="0"/>
                                                                              <w:divBdr>
                                                                                <w:top w:val="none" w:sz="0" w:space="0" w:color="auto"/>
                                                                                <w:left w:val="none" w:sz="0" w:space="0" w:color="auto"/>
                                                                                <w:bottom w:val="none" w:sz="0" w:space="0" w:color="auto"/>
                                                                                <w:right w:val="none" w:sz="0" w:space="0" w:color="auto"/>
                                                                              </w:divBdr>
                                                                              <w:divsChild>
                                                                                <w:div w:id="1022241723">
                                                                                  <w:marLeft w:val="0"/>
                                                                                  <w:marRight w:val="0"/>
                                                                                  <w:marTop w:val="0"/>
                                                                                  <w:marBottom w:val="0"/>
                                                                                  <w:divBdr>
                                                                                    <w:top w:val="none" w:sz="0" w:space="0" w:color="auto"/>
                                                                                    <w:left w:val="none" w:sz="0" w:space="0" w:color="auto"/>
                                                                                    <w:bottom w:val="none" w:sz="0" w:space="0" w:color="auto"/>
                                                                                    <w:right w:val="none" w:sz="0" w:space="0" w:color="auto"/>
                                                                                  </w:divBdr>
                                                                                  <w:divsChild>
                                                                                    <w:div w:id="103620051">
                                                                                      <w:marLeft w:val="0"/>
                                                                                      <w:marRight w:val="0"/>
                                                                                      <w:marTop w:val="0"/>
                                                                                      <w:marBottom w:val="0"/>
                                                                                      <w:divBdr>
                                                                                        <w:top w:val="none" w:sz="0" w:space="0" w:color="auto"/>
                                                                                        <w:left w:val="none" w:sz="0" w:space="0" w:color="auto"/>
                                                                                        <w:bottom w:val="none" w:sz="0" w:space="0" w:color="auto"/>
                                                                                        <w:right w:val="none" w:sz="0" w:space="0" w:color="auto"/>
                                                                                      </w:divBdr>
                                                                                      <w:divsChild>
                                                                                        <w:div w:id="1744791973">
                                                                                          <w:marLeft w:val="0"/>
                                                                                          <w:marRight w:val="0"/>
                                                                                          <w:marTop w:val="0"/>
                                                                                          <w:marBottom w:val="0"/>
                                                                                          <w:divBdr>
                                                                                            <w:top w:val="none" w:sz="0" w:space="0" w:color="auto"/>
                                                                                            <w:left w:val="none" w:sz="0" w:space="0" w:color="auto"/>
                                                                                            <w:bottom w:val="none" w:sz="0" w:space="0" w:color="auto"/>
                                                                                            <w:right w:val="none" w:sz="0" w:space="0" w:color="auto"/>
                                                                                          </w:divBdr>
                                                                                          <w:divsChild>
                                                                                            <w:div w:id="464784047">
                                                                                              <w:marLeft w:val="0"/>
                                                                                              <w:marRight w:val="0"/>
                                                                                              <w:marTop w:val="0"/>
                                                                                              <w:marBottom w:val="0"/>
                                                                                              <w:divBdr>
                                                                                                <w:top w:val="none" w:sz="0" w:space="0" w:color="auto"/>
                                                                                                <w:left w:val="none" w:sz="0" w:space="0" w:color="auto"/>
                                                                                                <w:bottom w:val="none" w:sz="0" w:space="0" w:color="auto"/>
                                                                                                <w:right w:val="none" w:sz="0" w:space="0" w:color="auto"/>
                                                                                              </w:divBdr>
                                                                                              <w:divsChild>
                                                                                                <w:div w:id="1234009224">
                                                                                                  <w:marLeft w:val="0"/>
                                                                                                  <w:marRight w:val="0"/>
                                                                                                  <w:marTop w:val="0"/>
                                                                                                  <w:marBottom w:val="0"/>
                                                                                                  <w:divBdr>
                                                                                                    <w:top w:val="none" w:sz="0" w:space="0" w:color="auto"/>
                                                                                                    <w:left w:val="none" w:sz="0" w:space="0" w:color="auto"/>
                                                                                                    <w:bottom w:val="none" w:sz="0" w:space="0" w:color="auto"/>
                                                                                                    <w:right w:val="none" w:sz="0" w:space="0" w:color="auto"/>
                                                                                                  </w:divBdr>
                                                                                                  <w:divsChild>
                                                                                                    <w:div w:id="2000039000">
                                                                                                      <w:marLeft w:val="0"/>
                                                                                                      <w:marRight w:val="0"/>
                                                                                                      <w:marTop w:val="0"/>
                                                                                                      <w:marBottom w:val="0"/>
                                                                                                      <w:divBdr>
                                                                                                        <w:top w:val="none" w:sz="0" w:space="0" w:color="auto"/>
                                                                                                        <w:left w:val="none" w:sz="0" w:space="0" w:color="auto"/>
                                                                                                        <w:bottom w:val="none" w:sz="0" w:space="0" w:color="auto"/>
                                                                                                        <w:right w:val="none" w:sz="0" w:space="0" w:color="auto"/>
                                                                                                      </w:divBdr>
                                                                                                      <w:divsChild>
                                                                                                        <w:div w:id="40372651">
                                                                                                          <w:marLeft w:val="0"/>
                                                                                                          <w:marRight w:val="0"/>
                                                                                                          <w:marTop w:val="0"/>
                                                                                                          <w:marBottom w:val="0"/>
                                                                                                          <w:divBdr>
                                                                                                            <w:top w:val="none" w:sz="0" w:space="0" w:color="auto"/>
                                                                                                            <w:left w:val="none" w:sz="0" w:space="0" w:color="auto"/>
                                                                                                            <w:bottom w:val="none" w:sz="0" w:space="0" w:color="auto"/>
                                                                                                            <w:right w:val="none" w:sz="0" w:space="0" w:color="auto"/>
                                                                                                          </w:divBdr>
                                                                                                          <w:divsChild>
                                                                                                            <w:div w:id="2077319308">
                                                                                                              <w:marLeft w:val="300"/>
                                                                                                              <w:marRight w:val="0"/>
                                                                                                              <w:marTop w:val="0"/>
                                                                                                              <w:marBottom w:val="0"/>
                                                                                                              <w:divBdr>
                                                                                                                <w:top w:val="none" w:sz="0" w:space="0" w:color="auto"/>
                                                                                                                <w:left w:val="none" w:sz="0" w:space="0" w:color="auto"/>
                                                                                                                <w:bottom w:val="none" w:sz="0" w:space="0" w:color="auto"/>
                                                                                                                <w:right w:val="none" w:sz="0" w:space="0" w:color="auto"/>
                                                                                                              </w:divBdr>
                                                                                                              <w:divsChild>
                                                                                                                <w:div w:id="925646896">
                                                                                                                  <w:marLeft w:val="0"/>
                                                                                                                  <w:marRight w:val="0"/>
                                                                                                                  <w:marTop w:val="0"/>
                                                                                                                  <w:marBottom w:val="0"/>
                                                                                                                  <w:divBdr>
                                                                                                                    <w:top w:val="none" w:sz="0" w:space="0" w:color="auto"/>
                                                                                                                    <w:left w:val="none" w:sz="0" w:space="0" w:color="auto"/>
                                                                                                                    <w:bottom w:val="none" w:sz="0" w:space="0" w:color="auto"/>
                                                                                                                    <w:right w:val="none" w:sz="0" w:space="0" w:color="auto"/>
                                                                                                                  </w:divBdr>
                                                                                                                  <w:divsChild>
                                                                                                                    <w:div w:id="122402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133765">
      <w:bodyDiv w:val="1"/>
      <w:marLeft w:val="0"/>
      <w:marRight w:val="0"/>
      <w:marTop w:val="0"/>
      <w:marBottom w:val="0"/>
      <w:divBdr>
        <w:top w:val="none" w:sz="0" w:space="0" w:color="auto"/>
        <w:left w:val="none" w:sz="0" w:space="0" w:color="auto"/>
        <w:bottom w:val="none" w:sz="0" w:space="0" w:color="auto"/>
        <w:right w:val="none" w:sz="0" w:space="0" w:color="auto"/>
      </w:divBdr>
    </w:div>
    <w:div w:id="273831350">
      <w:bodyDiv w:val="1"/>
      <w:marLeft w:val="0"/>
      <w:marRight w:val="0"/>
      <w:marTop w:val="0"/>
      <w:marBottom w:val="0"/>
      <w:divBdr>
        <w:top w:val="none" w:sz="0" w:space="0" w:color="auto"/>
        <w:left w:val="none" w:sz="0" w:space="0" w:color="auto"/>
        <w:bottom w:val="none" w:sz="0" w:space="0" w:color="auto"/>
        <w:right w:val="none" w:sz="0" w:space="0" w:color="auto"/>
      </w:divBdr>
      <w:divsChild>
        <w:div w:id="1256280744">
          <w:marLeft w:val="0"/>
          <w:marRight w:val="0"/>
          <w:marTop w:val="0"/>
          <w:marBottom w:val="0"/>
          <w:divBdr>
            <w:top w:val="none" w:sz="0" w:space="0" w:color="auto"/>
            <w:left w:val="none" w:sz="0" w:space="0" w:color="auto"/>
            <w:bottom w:val="none" w:sz="0" w:space="0" w:color="auto"/>
            <w:right w:val="none" w:sz="0" w:space="0" w:color="auto"/>
          </w:divBdr>
        </w:div>
        <w:div w:id="2014070622">
          <w:marLeft w:val="0"/>
          <w:marRight w:val="0"/>
          <w:marTop w:val="0"/>
          <w:marBottom w:val="0"/>
          <w:divBdr>
            <w:top w:val="none" w:sz="0" w:space="0" w:color="auto"/>
            <w:left w:val="none" w:sz="0" w:space="0" w:color="auto"/>
            <w:bottom w:val="none" w:sz="0" w:space="0" w:color="auto"/>
            <w:right w:val="none" w:sz="0" w:space="0" w:color="auto"/>
          </w:divBdr>
        </w:div>
        <w:div w:id="2040859582">
          <w:marLeft w:val="0"/>
          <w:marRight w:val="0"/>
          <w:marTop w:val="0"/>
          <w:marBottom w:val="0"/>
          <w:divBdr>
            <w:top w:val="none" w:sz="0" w:space="0" w:color="auto"/>
            <w:left w:val="none" w:sz="0" w:space="0" w:color="auto"/>
            <w:bottom w:val="none" w:sz="0" w:space="0" w:color="auto"/>
            <w:right w:val="none" w:sz="0" w:space="0" w:color="auto"/>
          </w:divBdr>
        </w:div>
        <w:div w:id="2107530295">
          <w:marLeft w:val="0"/>
          <w:marRight w:val="0"/>
          <w:marTop w:val="0"/>
          <w:marBottom w:val="0"/>
          <w:divBdr>
            <w:top w:val="none" w:sz="0" w:space="0" w:color="auto"/>
            <w:left w:val="none" w:sz="0" w:space="0" w:color="auto"/>
            <w:bottom w:val="none" w:sz="0" w:space="0" w:color="auto"/>
            <w:right w:val="none" w:sz="0" w:space="0" w:color="auto"/>
          </w:divBdr>
        </w:div>
      </w:divsChild>
    </w:div>
    <w:div w:id="715932581">
      <w:bodyDiv w:val="1"/>
      <w:marLeft w:val="0"/>
      <w:marRight w:val="0"/>
      <w:marTop w:val="0"/>
      <w:marBottom w:val="0"/>
      <w:divBdr>
        <w:top w:val="none" w:sz="0" w:space="0" w:color="auto"/>
        <w:left w:val="none" w:sz="0" w:space="0" w:color="auto"/>
        <w:bottom w:val="none" w:sz="0" w:space="0" w:color="auto"/>
        <w:right w:val="none" w:sz="0" w:space="0" w:color="auto"/>
      </w:divBdr>
    </w:div>
    <w:div w:id="740248440">
      <w:bodyDiv w:val="1"/>
      <w:marLeft w:val="0"/>
      <w:marRight w:val="0"/>
      <w:marTop w:val="0"/>
      <w:marBottom w:val="0"/>
      <w:divBdr>
        <w:top w:val="none" w:sz="0" w:space="0" w:color="auto"/>
        <w:left w:val="none" w:sz="0" w:space="0" w:color="auto"/>
        <w:bottom w:val="none" w:sz="0" w:space="0" w:color="auto"/>
        <w:right w:val="none" w:sz="0" w:space="0" w:color="auto"/>
      </w:divBdr>
    </w:div>
    <w:div w:id="902787758">
      <w:bodyDiv w:val="1"/>
      <w:marLeft w:val="0"/>
      <w:marRight w:val="0"/>
      <w:marTop w:val="0"/>
      <w:marBottom w:val="0"/>
      <w:divBdr>
        <w:top w:val="none" w:sz="0" w:space="0" w:color="auto"/>
        <w:left w:val="none" w:sz="0" w:space="0" w:color="auto"/>
        <w:bottom w:val="none" w:sz="0" w:space="0" w:color="auto"/>
        <w:right w:val="none" w:sz="0" w:space="0" w:color="auto"/>
      </w:divBdr>
      <w:divsChild>
        <w:div w:id="1408917100">
          <w:marLeft w:val="0"/>
          <w:marRight w:val="0"/>
          <w:marTop w:val="0"/>
          <w:marBottom w:val="0"/>
          <w:divBdr>
            <w:top w:val="none" w:sz="0" w:space="0" w:color="auto"/>
            <w:left w:val="none" w:sz="0" w:space="0" w:color="auto"/>
            <w:bottom w:val="none" w:sz="0" w:space="0" w:color="auto"/>
            <w:right w:val="none" w:sz="0" w:space="0" w:color="auto"/>
          </w:divBdr>
        </w:div>
        <w:div w:id="1432319573">
          <w:marLeft w:val="0"/>
          <w:marRight w:val="0"/>
          <w:marTop w:val="0"/>
          <w:marBottom w:val="0"/>
          <w:divBdr>
            <w:top w:val="none" w:sz="0" w:space="0" w:color="auto"/>
            <w:left w:val="none" w:sz="0" w:space="0" w:color="auto"/>
            <w:bottom w:val="none" w:sz="0" w:space="0" w:color="auto"/>
            <w:right w:val="none" w:sz="0" w:space="0" w:color="auto"/>
          </w:divBdr>
        </w:div>
        <w:div w:id="1708214316">
          <w:marLeft w:val="0"/>
          <w:marRight w:val="0"/>
          <w:marTop w:val="0"/>
          <w:marBottom w:val="0"/>
          <w:divBdr>
            <w:top w:val="none" w:sz="0" w:space="0" w:color="auto"/>
            <w:left w:val="none" w:sz="0" w:space="0" w:color="auto"/>
            <w:bottom w:val="none" w:sz="0" w:space="0" w:color="auto"/>
            <w:right w:val="none" w:sz="0" w:space="0" w:color="auto"/>
          </w:divBdr>
        </w:div>
      </w:divsChild>
    </w:div>
    <w:div w:id="923345267">
      <w:bodyDiv w:val="1"/>
      <w:marLeft w:val="0"/>
      <w:marRight w:val="0"/>
      <w:marTop w:val="0"/>
      <w:marBottom w:val="0"/>
      <w:divBdr>
        <w:top w:val="none" w:sz="0" w:space="0" w:color="auto"/>
        <w:left w:val="none" w:sz="0" w:space="0" w:color="auto"/>
        <w:bottom w:val="none" w:sz="0" w:space="0" w:color="auto"/>
        <w:right w:val="none" w:sz="0" w:space="0" w:color="auto"/>
      </w:divBdr>
    </w:div>
    <w:div w:id="1065488219">
      <w:bodyDiv w:val="1"/>
      <w:marLeft w:val="0"/>
      <w:marRight w:val="0"/>
      <w:marTop w:val="0"/>
      <w:marBottom w:val="0"/>
      <w:divBdr>
        <w:top w:val="none" w:sz="0" w:space="0" w:color="auto"/>
        <w:left w:val="none" w:sz="0" w:space="0" w:color="auto"/>
        <w:bottom w:val="none" w:sz="0" w:space="0" w:color="auto"/>
        <w:right w:val="none" w:sz="0" w:space="0" w:color="auto"/>
      </w:divBdr>
    </w:div>
    <w:div w:id="1189369421">
      <w:bodyDiv w:val="1"/>
      <w:marLeft w:val="0"/>
      <w:marRight w:val="0"/>
      <w:marTop w:val="0"/>
      <w:marBottom w:val="0"/>
      <w:divBdr>
        <w:top w:val="none" w:sz="0" w:space="0" w:color="auto"/>
        <w:left w:val="none" w:sz="0" w:space="0" w:color="auto"/>
        <w:bottom w:val="none" w:sz="0" w:space="0" w:color="auto"/>
        <w:right w:val="none" w:sz="0" w:space="0" w:color="auto"/>
      </w:divBdr>
      <w:divsChild>
        <w:div w:id="1270746963">
          <w:marLeft w:val="0"/>
          <w:marRight w:val="0"/>
          <w:marTop w:val="0"/>
          <w:marBottom w:val="0"/>
          <w:divBdr>
            <w:top w:val="none" w:sz="0" w:space="0" w:color="auto"/>
            <w:left w:val="none" w:sz="0" w:space="0" w:color="auto"/>
            <w:bottom w:val="none" w:sz="0" w:space="0" w:color="auto"/>
            <w:right w:val="none" w:sz="0" w:space="0" w:color="auto"/>
          </w:divBdr>
        </w:div>
      </w:divsChild>
    </w:div>
    <w:div w:id="1239484746">
      <w:bodyDiv w:val="1"/>
      <w:marLeft w:val="0"/>
      <w:marRight w:val="0"/>
      <w:marTop w:val="0"/>
      <w:marBottom w:val="0"/>
      <w:divBdr>
        <w:top w:val="none" w:sz="0" w:space="0" w:color="auto"/>
        <w:left w:val="none" w:sz="0" w:space="0" w:color="auto"/>
        <w:bottom w:val="none" w:sz="0" w:space="0" w:color="auto"/>
        <w:right w:val="none" w:sz="0" w:space="0" w:color="auto"/>
      </w:divBdr>
    </w:div>
    <w:div w:id="1272124437">
      <w:bodyDiv w:val="1"/>
      <w:marLeft w:val="0"/>
      <w:marRight w:val="0"/>
      <w:marTop w:val="0"/>
      <w:marBottom w:val="0"/>
      <w:divBdr>
        <w:top w:val="none" w:sz="0" w:space="0" w:color="auto"/>
        <w:left w:val="none" w:sz="0" w:space="0" w:color="auto"/>
        <w:bottom w:val="none" w:sz="0" w:space="0" w:color="auto"/>
        <w:right w:val="none" w:sz="0" w:space="0" w:color="auto"/>
      </w:divBdr>
    </w:div>
    <w:div w:id="1317878849">
      <w:bodyDiv w:val="1"/>
      <w:marLeft w:val="0"/>
      <w:marRight w:val="0"/>
      <w:marTop w:val="0"/>
      <w:marBottom w:val="0"/>
      <w:divBdr>
        <w:top w:val="none" w:sz="0" w:space="0" w:color="auto"/>
        <w:left w:val="none" w:sz="0" w:space="0" w:color="auto"/>
        <w:bottom w:val="none" w:sz="0" w:space="0" w:color="auto"/>
        <w:right w:val="none" w:sz="0" w:space="0" w:color="auto"/>
      </w:divBdr>
      <w:divsChild>
        <w:div w:id="203566906">
          <w:marLeft w:val="0"/>
          <w:marRight w:val="0"/>
          <w:marTop w:val="0"/>
          <w:marBottom w:val="0"/>
          <w:divBdr>
            <w:top w:val="none" w:sz="0" w:space="0" w:color="auto"/>
            <w:left w:val="none" w:sz="0" w:space="0" w:color="auto"/>
            <w:bottom w:val="none" w:sz="0" w:space="0" w:color="auto"/>
            <w:right w:val="none" w:sz="0" w:space="0" w:color="auto"/>
          </w:divBdr>
          <w:divsChild>
            <w:div w:id="110756194">
              <w:marLeft w:val="0"/>
              <w:marRight w:val="0"/>
              <w:marTop w:val="0"/>
              <w:marBottom w:val="0"/>
              <w:divBdr>
                <w:top w:val="none" w:sz="0" w:space="0" w:color="auto"/>
                <w:left w:val="none" w:sz="0" w:space="0" w:color="auto"/>
                <w:bottom w:val="none" w:sz="0" w:space="0" w:color="auto"/>
                <w:right w:val="none" w:sz="0" w:space="0" w:color="auto"/>
              </w:divBdr>
              <w:divsChild>
                <w:div w:id="1201018131">
                  <w:marLeft w:val="0"/>
                  <w:marRight w:val="0"/>
                  <w:marTop w:val="0"/>
                  <w:marBottom w:val="0"/>
                  <w:divBdr>
                    <w:top w:val="none" w:sz="0" w:space="0" w:color="auto"/>
                    <w:left w:val="none" w:sz="0" w:space="0" w:color="auto"/>
                    <w:bottom w:val="none" w:sz="0" w:space="0" w:color="auto"/>
                    <w:right w:val="none" w:sz="0" w:space="0" w:color="auto"/>
                  </w:divBdr>
                  <w:divsChild>
                    <w:div w:id="616445267">
                      <w:marLeft w:val="0"/>
                      <w:marRight w:val="0"/>
                      <w:marTop w:val="0"/>
                      <w:marBottom w:val="0"/>
                      <w:divBdr>
                        <w:top w:val="none" w:sz="0" w:space="0" w:color="auto"/>
                        <w:left w:val="none" w:sz="0" w:space="0" w:color="auto"/>
                        <w:bottom w:val="none" w:sz="0" w:space="0" w:color="auto"/>
                        <w:right w:val="none" w:sz="0" w:space="0" w:color="auto"/>
                      </w:divBdr>
                      <w:divsChild>
                        <w:div w:id="2016684373">
                          <w:marLeft w:val="0"/>
                          <w:marRight w:val="0"/>
                          <w:marTop w:val="0"/>
                          <w:marBottom w:val="0"/>
                          <w:divBdr>
                            <w:top w:val="none" w:sz="0" w:space="0" w:color="auto"/>
                            <w:left w:val="none" w:sz="0" w:space="0" w:color="auto"/>
                            <w:bottom w:val="none" w:sz="0" w:space="0" w:color="auto"/>
                            <w:right w:val="none" w:sz="0" w:space="0" w:color="auto"/>
                          </w:divBdr>
                          <w:divsChild>
                            <w:div w:id="86122431">
                              <w:blockQuote w:val="1"/>
                              <w:marLeft w:val="75"/>
                              <w:marRight w:val="720"/>
                              <w:marTop w:val="100"/>
                              <w:marBottom w:val="100"/>
                              <w:divBdr>
                                <w:top w:val="none" w:sz="0" w:space="0" w:color="auto"/>
                                <w:left w:val="single" w:sz="12" w:space="2" w:color="C0C0C0"/>
                                <w:bottom w:val="none" w:sz="0" w:space="0" w:color="auto"/>
                                <w:right w:val="none" w:sz="0" w:space="0" w:color="auto"/>
                              </w:divBdr>
                              <w:divsChild>
                                <w:div w:id="740101358">
                                  <w:marLeft w:val="0"/>
                                  <w:marRight w:val="0"/>
                                  <w:marTop w:val="0"/>
                                  <w:marBottom w:val="0"/>
                                  <w:divBdr>
                                    <w:top w:val="none" w:sz="0" w:space="0" w:color="auto"/>
                                    <w:left w:val="none" w:sz="0" w:space="0" w:color="auto"/>
                                    <w:bottom w:val="none" w:sz="0" w:space="0" w:color="auto"/>
                                    <w:right w:val="none" w:sz="0" w:space="0" w:color="auto"/>
                                  </w:divBdr>
                                  <w:divsChild>
                                    <w:div w:id="837577393">
                                      <w:marLeft w:val="0"/>
                                      <w:marRight w:val="0"/>
                                      <w:marTop w:val="0"/>
                                      <w:marBottom w:val="0"/>
                                      <w:divBdr>
                                        <w:top w:val="none" w:sz="0" w:space="0" w:color="auto"/>
                                        <w:left w:val="none" w:sz="0" w:space="0" w:color="auto"/>
                                        <w:bottom w:val="none" w:sz="0" w:space="0" w:color="auto"/>
                                        <w:right w:val="none" w:sz="0" w:space="0" w:color="auto"/>
                                      </w:divBdr>
                                      <w:divsChild>
                                        <w:div w:id="784468413">
                                          <w:marLeft w:val="0"/>
                                          <w:marRight w:val="0"/>
                                          <w:marTop w:val="0"/>
                                          <w:marBottom w:val="0"/>
                                          <w:divBdr>
                                            <w:top w:val="none" w:sz="0" w:space="0" w:color="auto"/>
                                            <w:left w:val="none" w:sz="0" w:space="0" w:color="auto"/>
                                            <w:bottom w:val="none" w:sz="0" w:space="0" w:color="auto"/>
                                            <w:right w:val="none" w:sz="0" w:space="0" w:color="auto"/>
                                          </w:divBdr>
                                          <w:divsChild>
                                            <w:div w:id="1992978614">
                                              <w:marLeft w:val="0"/>
                                              <w:marRight w:val="0"/>
                                              <w:marTop w:val="0"/>
                                              <w:marBottom w:val="0"/>
                                              <w:divBdr>
                                                <w:top w:val="none" w:sz="0" w:space="0" w:color="auto"/>
                                                <w:left w:val="none" w:sz="0" w:space="0" w:color="auto"/>
                                                <w:bottom w:val="none" w:sz="0" w:space="0" w:color="auto"/>
                                                <w:right w:val="none" w:sz="0" w:space="0" w:color="auto"/>
                                              </w:divBdr>
                                              <w:divsChild>
                                                <w:div w:id="1574849581">
                                                  <w:marLeft w:val="0"/>
                                                  <w:marRight w:val="0"/>
                                                  <w:marTop w:val="0"/>
                                                  <w:marBottom w:val="0"/>
                                                  <w:divBdr>
                                                    <w:top w:val="none" w:sz="0" w:space="0" w:color="auto"/>
                                                    <w:left w:val="none" w:sz="0" w:space="0" w:color="auto"/>
                                                    <w:bottom w:val="none" w:sz="0" w:space="0" w:color="auto"/>
                                                    <w:right w:val="none" w:sz="0" w:space="0" w:color="auto"/>
                                                  </w:divBdr>
                                                  <w:divsChild>
                                                    <w:div w:id="1257208566">
                                                      <w:marLeft w:val="0"/>
                                                      <w:marRight w:val="0"/>
                                                      <w:marTop w:val="0"/>
                                                      <w:marBottom w:val="0"/>
                                                      <w:divBdr>
                                                        <w:top w:val="none" w:sz="0" w:space="0" w:color="auto"/>
                                                        <w:left w:val="none" w:sz="0" w:space="0" w:color="auto"/>
                                                        <w:bottom w:val="none" w:sz="0" w:space="0" w:color="auto"/>
                                                        <w:right w:val="none" w:sz="0" w:space="0" w:color="auto"/>
                                                      </w:divBdr>
                                                      <w:divsChild>
                                                        <w:div w:id="669136171">
                                                          <w:marLeft w:val="0"/>
                                                          <w:marRight w:val="0"/>
                                                          <w:marTop w:val="0"/>
                                                          <w:marBottom w:val="0"/>
                                                          <w:divBdr>
                                                            <w:top w:val="none" w:sz="0" w:space="0" w:color="auto"/>
                                                            <w:left w:val="none" w:sz="0" w:space="0" w:color="auto"/>
                                                            <w:bottom w:val="none" w:sz="0" w:space="0" w:color="auto"/>
                                                            <w:right w:val="none" w:sz="0" w:space="0" w:color="auto"/>
                                                          </w:divBdr>
                                                          <w:divsChild>
                                                            <w:div w:id="532301746">
                                                              <w:marLeft w:val="0"/>
                                                              <w:marRight w:val="0"/>
                                                              <w:marTop w:val="0"/>
                                                              <w:marBottom w:val="0"/>
                                                              <w:divBdr>
                                                                <w:top w:val="none" w:sz="0" w:space="0" w:color="auto"/>
                                                                <w:left w:val="none" w:sz="0" w:space="0" w:color="auto"/>
                                                                <w:bottom w:val="none" w:sz="0" w:space="0" w:color="auto"/>
                                                                <w:right w:val="none" w:sz="0" w:space="0" w:color="auto"/>
                                                              </w:divBdr>
                                                              <w:divsChild>
                                                                <w:div w:id="1383334783">
                                                                  <w:marLeft w:val="0"/>
                                                                  <w:marRight w:val="0"/>
                                                                  <w:marTop w:val="0"/>
                                                                  <w:marBottom w:val="0"/>
                                                                  <w:divBdr>
                                                                    <w:top w:val="none" w:sz="0" w:space="0" w:color="auto"/>
                                                                    <w:left w:val="none" w:sz="0" w:space="0" w:color="auto"/>
                                                                    <w:bottom w:val="none" w:sz="0" w:space="0" w:color="auto"/>
                                                                    <w:right w:val="none" w:sz="0" w:space="0" w:color="auto"/>
                                                                  </w:divBdr>
                                                                  <w:divsChild>
                                                                    <w:div w:id="49815890">
                                                                      <w:marLeft w:val="0"/>
                                                                      <w:marRight w:val="0"/>
                                                                      <w:marTop w:val="0"/>
                                                                      <w:marBottom w:val="0"/>
                                                                      <w:divBdr>
                                                                        <w:top w:val="none" w:sz="0" w:space="0" w:color="auto"/>
                                                                        <w:left w:val="none" w:sz="0" w:space="0" w:color="auto"/>
                                                                        <w:bottom w:val="none" w:sz="0" w:space="0" w:color="auto"/>
                                                                        <w:right w:val="none" w:sz="0" w:space="0" w:color="auto"/>
                                                                      </w:divBdr>
                                                                      <w:divsChild>
                                                                        <w:div w:id="6561497">
                                                                          <w:marLeft w:val="0"/>
                                                                          <w:marRight w:val="0"/>
                                                                          <w:marTop w:val="0"/>
                                                                          <w:marBottom w:val="0"/>
                                                                          <w:divBdr>
                                                                            <w:top w:val="none" w:sz="0" w:space="0" w:color="auto"/>
                                                                            <w:left w:val="none" w:sz="0" w:space="0" w:color="auto"/>
                                                                            <w:bottom w:val="none" w:sz="0" w:space="0" w:color="auto"/>
                                                                            <w:right w:val="none" w:sz="0" w:space="0" w:color="auto"/>
                                                                          </w:divBdr>
                                                                          <w:divsChild>
                                                                            <w:div w:id="1729836092">
                                                                              <w:marLeft w:val="0"/>
                                                                              <w:marRight w:val="0"/>
                                                                              <w:marTop w:val="0"/>
                                                                              <w:marBottom w:val="0"/>
                                                                              <w:divBdr>
                                                                                <w:top w:val="none" w:sz="0" w:space="0" w:color="auto"/>
                                                                                <w:left w:val="none" w:sz="0" w:space="0" w:color="auto"/>
                                                                                <w:bottom w:val="none" w:sz="0" w:space="0" w:color="auto"/>
                                                                                <w:right w:val="none" w:sz="0" w:space="0" w:color="auto"/>
                                                                              </w:divBdr>
                                                                              <w:divsChild>
                                                                                <w:div w:id="1133401650">
                                                                                  <w:marLeft w:val="0"/>
                                                                                  <w:marRight w:val="0"/>
                                                                                  <w:marTop w:val="0"/>
                                                                                  <w:marBottom w:val="0"/>
                                                                                  <w:divBdr>
                                                                                    <w:top w:val="none" w:sz="0" w:space="0" w:color="auto"/>
                                                                                    <w:left w:val="none" w:sz="0" w:space="0" w:color="auto"/>
                                                                                    <w:bottom w:val="none" w:sz="0" w:space="0" w:color="auto"/>
                                                                                    <w:right w:val="none" w:sz="0" w:space="0" w:color="auto"/>
                                                                                  </w:divBdr>
                                                                                  <w:divsChild>
                                                                                    <w:div w:id="1329672427">
                                                                                      <w:marLeft w:val="0"/>
                                                                                      <w:marRight w:val="0"/>
                                                                                      <w:marTop w:val="0"/>
                                                                                      <w:marBottom w:val="0"/>
                                                                                      <w:divBdr>
                                                                                        <w:top w:val="none" w:sz="0" w:space="0" w:color="auto"/>
                                                                                        <w:left w:val="none" w:sz="0" w:space="0" w:color="auto"/>
                                                                                        <w:bottom w:val="none" w:sz="0" w:space="0" w:color="auto"/>
                                                                                        <w:right w:val="none" w:sz="0" w:space="0" w:color="auto"/>
                                                                                      </w:divBdr>
                                                                                      <w:divsChild>
                                                                                        <w:div w:id="83189149">
                                                                                          <w:marLeft w:val="0"/>
                                                                                          <w:marRight w:val="0"/>
                                                                                          <w:marTop w:val="0"/>
                                                                                          <w:marBottom w:val="0"/>
                                                                                          <w:divBdr>
                                                                                            <w:top w:val="none" w:sz="0" w:space="0" w:color="auto"/>
                                                                                            <w:left w:val="none" w:sz="0" w:space="0" w:color="auto"/>
                                                                                            <w:bottom w:val="none" w:sz="0" w:space="0" w:color="auto"/>
                                                                                            <w:right w:val="none" w:sz="0" w:space="0" w:color="auto"/>
                                                                                          </w:divBdr>
                                                                                        </w:div>
                                                                                        <w:div w:id="1485199762">
                                                                                          <w:marLeft w:val="0"/>
                                                                                          <w:marRight w:val="0"/>
                                                                                          <w:marTop w:val="0"/>
                                                                                          <w:marBottom w:val="0"/>
                                                                                          <w:divBdr>
                                                                                            <w:top w:val="none" w:sz="0" w:space="0" w:color="auto"/>
                                                                                            <w:left w:val="none" w:sz="0" w:space="0" w:color="auto"/>
                                                                                            <w:bottom w:val="none" w:sz="0" w:space="0" w:color="auto"/>
                                                                                            <w:right w:val="none" w:sz="0" w:space="0" w:color="auto"/>
                                                                                          </w:divBdr>
                                                                                          <w:divsChild>
                                                                                            <w:div w:id="1044790389">
                                                                                              <w:marLeft w:val="0"/>
                                                                                              <w:marRight w:val="0"/>
                                                                                              <w:marTop w:val="0"/>
                                                                                              <w:marBottom w:val="0"/>
                                                                                              <w:divBdr>
                                                                                                <w:top w:val="none" w:sz="0" w:space="0" w:color="auto"/>
                                                                                                <w:left w:val="none" w:sz="0" w:space="0" w:color="auto"/>
                                                                                                <w:bottom w:val="none" w:sz="0" w:space="0" w:color="auto"/>
                                                                                                <w:right w:val="none" w:sz="0" w:space="0" w:color="auto"/>
                                                                                              </w:divBdr>
                                                                                              <w:divsChild>
                                                                                                <w:div w:id="1095518028">
                                                                                                  <w:marLeft w:val="0"/>
                                                                                                  <w:marRight w:val="0"/>
                                                                                                  <w:marTop w:val="0"/>
                                                                                                  <w:marBottom w:val="0"/>
                                                                                                  <w:divBdr>
                                                                                                    <w:top w:val="none" w:sz="0" w:space="0" w:color="auto"/>
                                                                                                    <w:left w:val="none" w:sz="0" w:space="0" w:color="auto"/>
                                                                                                    <w:bottom w:val="none" w:sz="0" w:space="0" w:color="auto"/>
                                                                                                    <w:right w:val="none" w:sz="0" w:space="0" w:color="auto"/>
                                                                                                  </w:divBdr>
                                                                                                  <w:divsChild>
                                                                                                    <w:div w:id="353651916">
                                                                                                      <w:marLeft w:val="0"/>
                                                                                                      <w:marRight w:val="0"/>
                                                                                                      <w:marTop w:val="0"/>
                                                                                                      <w:marBottom w:val="0"/>
                                                                                                      <w:divBdr>
                                                                                                        <w:top w:val="none" w:sz="0" w:space="0" w:color="auto"/>
                                                                                                        <w:left w:val="none" w:sz="0" w:space="0" w:color="auto"/>
                                                                                                        <w:bottom w:val="none" w:sz="0" w:space="0" w:color="auto"/>
                                                                                                        <w:right w:val="none" w:sz="0" w:space="0" w:color="auto"/>
                                                                                                      </w:divBdr>
                                                                                                      <w:divsChild>
                                                                                                        <w:div w:id="172487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918162">
                                                                                              <w:marLeft w:val="0"/>
                                                                                              <w:marRight w:val="0"/>
                                                                                              <w:marTop w:val="0"/>
                                                                                              <w:marBottom w:val="0"/>
                                                                                              <w:divBdr>
                                                                                                <w:top w:val="none" w:sz="0" w:space="0" w:color="auto"/>
                                                                                                <w:left w:val="none" w:sz="0" w:space="0" w:color="auto"/>
                                                                                                <w:bottom w:val="none" w:sz="0" w:space="0" w:color="auto"/>
                                                                                                <w:right w:val="none" w:sz="0" w:space="0" w:color="auto"/>
                                                                                              </w:divBdr>
                                                                                              <w:divsChild>
                                                                                                <w:div w:id="1296258366">
                                                                                                  <w:marLeft w:val="0"/>
                                                                                                  <w:marRight w:val="0"/>
                                                                                                  <w:marTop w:val="0"/>
                                                                                                  <w:marBottom w:val="0"/>
                                                                                                  <w:divBdr>
                                                                                                    <w:top w:val="none" w:sz="0" w:space="0" w:color="auto"/>
                                                                                                    <w:left w:val="none" w:sz="0" w:space="0" w:color="auto"/>
                                                                                                    <w:bottom w:val="none" w:sz="0" w:space="0" w:color="auto"/>
                                                                                                    <w:right w:val="none" w:sz="0" w:space="0" w:color="auto"/>
                                                                                                  </w:divBdr>
                                                                                                  <w:divsChild>
                                                                                                    <w:div w:id="1243180609">
                                                                                                      <w:marLeft w:val="0"/>
                                                                                                      <w:marRight w:val="0"/>
                                                                                                      <w:marTop w:val="0"/>
                                                                                                      <w:marBottom w:val="0"/>
                                                                                                      <w:divBdr>
                                                                                                        <w:top w:val="none" w:sz="0" w:space="0" w:color="auto"/>
                                                                                                        <w:left w:val="none" w:sz="0" w:space="0" w:color="auto"/>
                                                                                                        <w:bottom w:val="none" w:sz="0" w:space="0" w:color="auto"/>
                                                                                                        <w:right w:val="none" w:sz="0" w:space="0" w:color="auto"/>
                                                                                                      </w:divBdr>
                                                                                                      <w:divsChild>
                                                                                                        <w:div w:id="47337717">
                                                                                                          <w:marLeft w:val="0"/>
                                                                                                          <w:marRight w:val="0"/>
                                                                                                          <w:marTop w:val="0"/>
                                                                                                          <w:marBottom w:val="0"/>
                                                                                                          <w:divBdr>
                                                                                                            <w:top w:val="none" w:sz="0" w:space="0" w:color="auto"/>
                                                                                                            <w:left w:val="none" w:sz="0" w:space="0" w:color="auto"/>
                                                                                                            <w:bottom w:val="none" w:sz="0" w:space="0" w:color="auto"/>
                                                                                                            <w:right w:val="none" w:sz="0" w:space="0" w:color="auto"/>
                                                                                                          </w:divBdr>
                                                                                                        </w:div>
                                                                                                        <w:div w:id="68818880">
                                                                                                          <w:marLeft w:val="0"/>
                                                                                                          <w:marRight w:val="0"/>
                                                                                                          <w:marTop w:val="0"/>
                                                                                                          <w:marBottom w:val="0"/>
                                                                                                          <w:divBdr>
                                                                                                            <w:top w:val="none" w:sz="0" w:space="0" w:color="auto"/>
                                                                                                            <w:left w:val="none" w:sz="0" w:space="0" w:color="auto"/>
                                                                                                            <w:bottom w:val="none" w:sz="0" w:space="0" w:color="auto"/>
                                                                                                            <w:right w:val="none" w:sz="0" w:space="0" w:color="auto"/>
                                                                                                          </w:divBdr>
                                                                                                        </w:div>
                                                                                                        <w:div w:id="304506707">
                                                                                                          <w:marLeft w:val="0"/>
                                                                                                          <w:marRight w:val="0"/>
                                                                                                          <w:marTop w:val="0"/>
                                                                                                          <w:marBottom w:val="0"/>
                                                                                                          <w:divBdr>
                                                                                                            <w:top w:val="none" w:sz="0" w:space="0" w:color="auto"/>
                                                                                                            <w:left w:val="none" w:sz="0" w:space="0" w:color="auto"/>
                                                                                                            <w:bottom w:val="none" w:sz="0" w:space="0" w:color="auto"/>
                                                                                                            <w:right w:val="none" w:sz="0" w:space="0" w:color="auto"/>
                                                                                                          </w:divBdr>
                                                                                                        </w:div>
                                                                                                        <w:div w:id="312678781">
                                                                                                          <w:marLeft w:val="0"/>
                                                                                                          <w:marRight w:val="0"/>
                                                                                                          <w:marTop w:val="0"/>
                                                                                                          <w:marBottom w:val="0"/>
                                                                                                          <w:divBdr>
                                                                                                            <w:top w:val="none" w:sz="0" w:space="0" w:color="auto"/>
                                                                                                            <w:left w:val="none" w:sz="0" w:space="0" w:color="auto"/>
                                                                                                            <w:bottom w:val="none" w:sz="0" w:space="0" w:color="auto"/>
                                                                                                            <w:right w:val="none" w:sz="0" w:space="0" w:color="auto"/>
                                                                                                          </w:divBdr>
                                                                                                        </w:div>
                                                                                                        <w:div w:id="518130267">
                                                                                                          <w:marLeft w:val="0"/>
                                                                                                          <w:marRight w:val="0"/>
                                                                                                          <w:marTop w:val="0"/>
                                                                                                          <w:marBottom w:val="0"/>
                                                                                                          <w:divBdr>
                                                                                                            <w:top w:val="none" w:sz="0" w:space="0" w:color="auto"/>
                                                                                                            <w:left w:val="none" w:sz="0" w:space="0" w:color="auto"/>
                                                                                                            <w:bottom w:val="none" w:sz="0" w:space="0" w:color="auto"/>
                                                                                                            <w:right w:val="none" w:sz="0" w:space="0" w:color="auto"/>
                                                                                                          </w:divBdr>
                                                                                                        </w:div>
                                                                                                        <w:div w:id="788429931">
                                                                                                          <w:marLeft w:val="0"/>
                                                                                                          <w:marRight w:val="0"/>
                                                                                                          <w:marTop w:val="0"/>
                                                                                                          <w:marBottom w:val="0"/>
                                                                                                          <w:divBdr>
                                                                                                            <w:top w:val="none" w:sz="0" w:space="0" w:color="auto"/>
                                                                                                            <w:left w:val="none" w:sz="0" w:space="0" w:color="auto"/>
                                                                                                            <w:bottom w:val="none" w:sz="0" w:space="0" w:color="auto"/>
                                                                                                            <w:right w:val="none" w:sz="0" w:space="0" w:color="auto"/>
                                                                                                          </w:divBdr>
                                                                                                        </w:div>
                                                                                                        <w:div w:id="1270506706">
                                                                                                          <w:marLeft w:val="0"/>
                                                                                                          <w:marRight w:val="0"/>
                                                                                                          <w:marTop w:val="0"/>
                                                                                                          <w:marBottom w:val="0"/>
                                                                                                          <w:divBdr>
                                                                                                            <w:top w:val="none" w:sz="0" w:space="0" w:color="auto"/>
                                                                                                            <w:left w:val="none" w:sz="0" w:space="0" w:color="auto"/>
                                                                                                            <w:bottom w:val="none" w:sz="0" w:space="0" w:color="auto"/>
                                                                                                            <w:right w:val="none" w:sz="0" w:space="0" w:color="auto"/>
                                                                                                          </w:divBdr>
                                                                                                        </w:div>
                                                                                                        <w:div w:id="1467696646">
                                                                                                          <w:marLeft w:val="0"/>
                                                                                                          <w:marRight w:val="0"/>
                                                                                                          <w:marTop w:val="0"/>
                                                                                                          <w:marBottom w:val="0"/>
                                                                                                          <w:divBdr>
                                                                                                            <w:top w:val="none" w:sz="0" w:space="0" w:color="auto"/>
                                                                                                            <w:left w:val="none" w:sz="0" w:space="0" w:color="auto"/>
                                                                                                            <w:bottom w:val="none" w:sz="0" w:space="0" w:color="auto"/>
                                                                                                            <w:right w:val="none" w:sz="0" w:space="0" w:color="auto"/>
                                                                                                          </w:divBdr>
                                                                                                        </w:div>
                                                                                                        <w:div w:id="1584221852">
                                                                                                          <w:marLeft w:val="0"/>
                                                                                                          <w:marRight w:val="0"/>
                                                                                                          <w:marTop w:val="0"/>
                                                                                                          <w:marBottom w:val="0"/>
                                                                                                          <w:divBdr>
                                                                                                            <w:top w:val="none" w:sz="0" w:space="0" w:color="auto"/>
                                                                                                            <w:left w:val="none" w:sz="0" w:space="0" w:color="auto"/>
                                                                                                            <w:bottom w:val="none" w:sz="0" w:space="0" w:color="auto"/>
                                                                                                            <w:right w:val="none" w:sz="0" w:space="0" w:color="auto"/>
                                                                                                          </w:divBdr>
                                                                                                        </w:div>
                                                                                                        <w:div w:id="1687292625">
                                                                                                          <w:marLeft w:val="0"/>
                                                                                                          <w:marRight w:val="0"/>
                                                                                                          <w:marTop w:val="0"/>
                                                                                                          <w:marBottom w:val="0"/>
                                                                                                          <w:divBdr>
                                                                                                            <w:top w:val="none" w:sz="0" w:space="0" w:color="auto"/>
                                                                                                            <w:left w:val="none" w:sz="0" w:space="0" w:color="auto"/>
                                                                                                            <w:bottom w:val="none" w:sz="0" w:space="0" w:color="auto"/>
                                                                                                            <w:right w:val="none" w:sz="0" w:space="0" w:color="auto"/>
                                                                                                          </w:divBdr>
                                                                                                        </w:div>
                                                                                                        <w:div w:id="1772507209">
                                                                                                          <w:marLeft w:val="0"/>
                                                                                                          <w:marRight w:val="0"/>
                                                                                                          <w:marTop w:val="0"/>
                                                                                                          <w:marBottom w:val="0"/>
                                                                                                          <w:divBdr>
                                                                                                            <w:top w:val="none" w:sz="0" w:space="0" w:color="auto"/>
                                                                                                            <w:left w:val="none" w:sz="0" w:space="0" w:color="auto"/>
                                                                                                            <w:bottom w:val="none" w:sz="0" w:space="0" w:color="auto"/>
                                                                                                            <w:right w:val="none" w:sz="0" w:space="0" w:color="auto"/>
                                                                                                          </w:divBdr>
                                                                                                        </w:div>
                                                                                                        <w:div w:id="1847667095">
                                                                                                          <w:marLeft w:val="0"/>
                                                                                                          <w:marRight w:val="0"/>
                                                                                                          <w:marTop w:val="0"/>
                                                                                                          <w:marBottom w:val="0"/>
                                                                                                          <w:divBdr>
                                                                                                            <w:top w:val="none" w:sz="0" w:space="0" w:color="auto"/>
                                                                                                            <w:left w:val="none" w:sz="0" w:space="0" w:color="auto"/>
                                                                                                            <w:bottom w:val="none" w:sz="0" w:space="0" w:color="auto"/>
                                                                                                            <w:right w:val="none" w:sz="0" w:space="0" w:color="auto"/>
                                                                                                          </w:divBdr>
                                                                                                        </w:div>
                                                                                                        <w:div w:id="2084135066">
                                                                                                          <w:marLeft w:val="0"/>
                                                                                                          <w:marRight w:val="0"/>
                                                                                                          <w:marTop w:val="0"/>
                                                                                                          <w:marBottom w:val="0"/>
                                                                                                          <w:divBdr>
                                                                                                            <w:top w:val="none" w:sz="0" w:space="0" w:color="auto"/>
                                                                                                            <w:left w:val="none" w:sz="0" w:space="0" w:color="auto"/>
                                                                                                            <w:bottom w:val="none" w:sz="0" w:space="0" w:color="auto"/>
                                                                                                            <w:right w:val="none" w:sz="0" w:space="0" w:color="auto"/>
                                                                                                          </w:divBdr>
                                                                                                        </w:div>
                                                                                                        <w:div w:id="2100327401">
                                                                                                          <w:marLeft w:val="0"/>
                                                                                                          <w:marRight w:val="0"/>
                                                                                                          <w:marTop w:val="0"/>
                                                                                                          <w:marBottom w:val="0"/>
                                                                                                          <w:divBdr>
                                                                                                            <w:top w:val="none" w:sz="0" w:space="0" w:color="auto"/>
                                                                                                            <w:left w:val="none" w:sz="0" w:space="0" w:color="auto"/>
                                                                                                            <w:bottom w:val="none" w:sz="0" w:space="0" w:color="auto"/>
                                                                                                            <w:right w:val="none" w:sz="0" w:space="0" w:color="auto"/>
                                                                                                          </w:divBdr>
                                                                                                        </w:div>
                                                                                                        <w:div w:id="210476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775039">
                                                                                              <w:marLeft w:val="0"/>
                                                                                              <w:marRight w:val="0"/>
                                                                                              <w:marTop w:val="0"/>
                                                                                              <w:marBottom w:val="0"/>
                                                                                              <w:divBdr>
                                                                                                <w:top w:val="none" w:sz="0" w:space="0" w:color="auto"/>
                                                                                                <w:left w:val="none" w:sz="0" w:space="0" w:color="auto"/>
                                                                                                <w:bottom w:val="none" w:sz="0" w:space="0" w:color="auto"/>
                                                                                                <w:right w:val="none" w:sz="0" w:space="0" w:color="auto"/>
                                                                                              </w:divBdr>
                                                                                            </w:div>
                                                                                            <w:div w:id="1817213272">
                                                                                              <w:marLeft w:val="0"/>
                                                                                              <w:marRight w:val="0"/>
                                                                                              <w:marTop w:val="0"/>
                                                                                              <w:marBottom w:val="0"/>
                                                                                              <w:divBdr>
                                                                                                <w:top w:val="none" w:sz="0" w:space="0" w:color="auto"/>
                                                                                                <w:left w:val="none" w:sz="0" w:space="0" w:color="auto"/>
                                                                                                <w:bottom w:val="none" w:sz="0" w:space="0" w:color="auto"/>
                                                                                                <w:right w:val="none" w:sz="0" w:space="0" w:color="auto"/>
                                                                                              </w:divBdr>
                                                                                            </w:div>
                                                                                          </w:divsChild>
                                                                                        </w:div>
                                                                                        <w:div w:id="164581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2514897">
      <w:bodyDiv w:val="1"/>
      <w:marLeft w:val="0"/>
      <w:marRight w:val="0"/>
      <w:marTop w:val="0"/>
      <w:marBottom w:val="0"/>
      <w:divBdr>
        <w:top w:val="none" w:sz="0" w:space="0" w:color="auto"/>
        <w:left w:val="none" w:sz="0" w:space="0" w:color="auto"/>
        <w:bottom w:val="none" w:sz="0" w:space="0" w:color="auto"/>
        <w:right w:val="none" w:sz="0" w:space="0" w:color="auto"/>
      </w:divBdr>
      <w:divsChild>
        <w:div w:id="944656685">
          <w:marLeft w:val="0"/>
          <w:marRight w:val="0"/>
          <w:marTop w:val="0"/>
          <w:marBottom w:val="0"/>
          <w:divBdr>
            <w:top w:val="none" w:sz="0" w:space="0" w:color="auto"/>
            <w:left w:val="none" w:sz="0" w:space="0" w:color="auto"/>
            <w:bottom w:val="none" w:sz="0" w:space="0" w:color="auto"/>
            <w:right w:val="none" w:sz="0" w:space="0" w:color="auto"/>
          </w:divBdr>
          <w:divsChild>
            <w:div w:id="1684089553">
              <w:marLeft w:val="0"/>
              <w:marRight w:val="0"/>
              <w:marTop w:val="0"/>
              <w:marBottom w:val="0"/>
              <w:divBdr>
                <w:top w:val="none" w:sz="0" w:space="0" w:color="auto"/>
                <w:left w:val="none" w:sz="0" w:space="0" w:color="auto"/>
                <w:bottom w:val="none" w:sz="0" w:space="0" w:color="auto"/>
                <w:right w:val="none" w:sz="0" w:space="0" w:color="auto"/>
              </w:divBdr>
              <w:divsChild>
                <w:div w:id="96287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95558">
      <w:bodyDiv w:val="1"/>
      <w:marLeft w:val="0"/>
      <w:marRight w:val="0"/>
      <w:marTop w:val="0"/>
      <w:marBottom w:val="0"/>
      <w:divBdr>
        <w:top w:val="none" w:sz="0" w:space="0" w:color="auto"/>
        <w:left w:val="none" w:sz="0" w:space="0" w:color="auto"/>
        <w:bottom w:val="none" w:sz="0" w:space="0" w:color="auto"/>
        <w:right w:val="none" w:sz="0" w:space="0" w:color="auto"/>
      </w:divBdr>
      <w:divsChild>
        <w:div w:id="154028005">
          <w:marLeft w:val="0"/>
          <w:marRight w:val="0"/>
          <w:marTop w:val="0"/>
          <w:marBottom w:val="0"/>
          <w:divBdr>
            <w:top w:val="none" w:sz="0" w:space="0" w:color="auto"/>
            <w:left w:val="none" w:sz="0" w:space="0" w:color="auto"/>
            <w:bottom w:val="none" w:sz="0" w:space="0" w:color="auto"/>
            <w:right w:val="none" w:sz="0" w:space="0" w:color="auto"/>
          </w:divBdr>
        </w:div>
        <w:div w:id="1158690802">
          <w:marLeft w:val="0"/>
          <w:marRight w:val="0"/>
          <w:marTop w:val="0"/>
          <w:marBottom w:val="0"/>
          <w:divBdr>
            <w:top w:val="none" w:sz="0" w:space="0" w:color="auto"/>
            <w:left w:val="none" w:sz="0" w:space="0" w:color="auto"/>
            <w:bottom w:val="none" w:sz="0" w:space="0" w:color="auto"/>
            <w:right w:val="none" w:sz="0" w:space="0" w:color="auto"/>
          </w:divBdr>
        </w:div>
      </w:divsChild>
    </w:div>
    <w:div w:id="165722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4AEE0-9BF6-4EDB-8B9F-86BF36644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2</Pages>
  <Words>426</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CLCC 2006 Program (preliminary planning)</vt:lpstr>
    </vt:vector>
  </TitlesOfParts>
  <Company>Toshiba</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CLCC 2006 Program (preliminary planning)</dc:title>
  <dc:subject/>
  <dc:creator>lynnm</dc:creator>
  <cp:keywords/>
  <dc:description/>
  <cp:lastModifiedBy>Dihle,Tina</cp:lastModifiedBy>
  <cp:revision>11</cp:revision>
  <cp:lastPrinted>2024-03-11T20:13:00Z</cp:lastPrinted>
  <dcterms:created xsi:type="dcterms:W3CDTF">2025-02-07T19:14:00Z</dcterms:created>
  <dcterms:modified xsi:type="dcterms:W3CDTF">2025-02-28T01:52:00Z</dcterms:modified>
</cp:coreProperties>
</file>